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A" w:rsidRPr="00397339" w:rsidRDefault="00FC3F7A">
      <w:pPr>
        <w:rPr>
          <w:rFonts w:ascii="Times New Roman" w:hAnsi="Times New Roman" w:cs="Times New Roman"/>
          <w:sz w:val="24"/>
          <w:szCs w:val="24"/>
        </w:rPr>
      </w:pPr>
    </w:p>
    <w:p w:rsidR="00EA14FF" w:rsidRPr="004209F2" w:rsidRDefault="00397339" w:rsidP="00FC3F7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4209F2">
        <w:rPr>
          <w:rFonts w:ascii="Times New Roman" w:hAnsi="Times New Roman" w:cs="Times New Roman"/>
          <w:b/>
          <w:sz w:val="40"/>
          <w:szCs w:val="40"/>
          <w:u w:val="single"/>
        </w:rPr>
        <w:t xml:space="preserve">Medieval Sources &amp; Secondary </w:t>
      </w:r>
      <w:r w:rsidR="004209F2" w:rsidRPr="004209F2">
        <w:rPr>
          <w:rFonts w:ascii="Times New Roman" w:hAnsi="Times New Roman" w:cs="Times New Roman"/>
          <w:b/>
          <w:sz w:val="40"/>
          <w:szCs w:val="40"/>
          <w:u w:val="single"/>
        </w:rPr>
        <w:t xml:space="preserve">Literature </w:t>
      </w:r>
      <w:r w:rsidRPr="004209F2">
        <w:rPr>
          <w:rFonts w:ascii="Times New Roman" w:hAnsi="Times New Roman" w:cs="Times New Roman"/>
          <w:b/>
          <w:sz w:val="40"/>
          <w:szCs w:val="40"/>
          <w:u w:val="single"/>
        </w:rPr>
        <w:t>at the Devon and Exeter Institute.</w:t>
      </w:r>
      <w:proofErr w:type="gramEnd"/>
      <w:r w:rsidRPr="004209F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209F2" w:rsidRPr="004209F2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4209F2" w:rsidRPr="004209F2"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p w:rsidR="004209F2" w:rsidRDefault="004209F2" w:rsidP="00FC3F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A216666" wp14:editId="1E623EFC">
            <wp:simplePos x="0" y="0"/>
            <wp:positionH relativeFrom="page">
              <wp:posOffset>3961130</wp:posOffset>
            </wp:positionH>
            <wp:positionV relativeFrom="paragraph">
              <wp:posOffset>210185</wp:posOffset>
            </wp:positionV>
            <wp:extent cx="3117850" cy="3847465"/>
            <wp:effectExtent l="130492" t="117158" r="155893" b="155892"/>
            <wp:wrapTight wrapText="bothSides">
              <wp:wrapPolygon edited="0">
                <wp:start x="-812" y="22226"/>
                <wp:lineTo x="22284" y="22333"/>
                <wp:lineTo x="22548" y="11103"/>
                <wp:lineTo x="22548" y="10675"/>
                <wp:lineTo x="22284" y="2440"/>
                <wp:lineTo x="21756" y="-768"/>
                <wp:lineTo x="-812" y="-554"/>
                <wp:lineTo x="-812" y="22226"/>
              </wp:wrapPolygon>
            </wp:wrapTight>
            <wp:docPr id="1" name="Picture 1" descr="C:\Users\chery_000\AppData\Local\Packages\microsoft.windowscommunicationsapps_8wekyb3d8bbwe\AC\Temp\{DC546C57-814F-4507-A0C4-E2A1078CA65B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_000\AppData\Local\Packages\microsoft.windowscommunicationsapps_8wekyb3d8bbwe\AC\Temp\{DC546C57-814F-4507-A0C4-E2A1078CA65B}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7850" cy="3847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9F2" w:rsidRDefault="004209F2" w:rsidP="00FC3F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61716EA" wp14:editId="0ED6C1E3">
            <wp:simplePos x="0" y="0"/>
            <wp:positionH relativeFrom="margin">
              <wp:posOffset>-775335</wp:posOffset>
            </wp:positionH>
            <wp:positionV relativeFrom="paragraph">
              <wp:posOffset>452755</wp:posOffset>
            </wp:positionV>
            <wp:extent cx="3319780" cy="2489200"/>
            <wp:effectExtent l="110490" t="118110" r="143510" b="143510"/>
            <wp:wrapTight wrapText="bothSides">
              <wp:wrapPolygon edited="0">
                <wp:start x="-768" y="22559"/>
                <wp:lineTo x="22410" y="22559"/>
                <wp:lineTo x="22410" y="-749"/>
                <wp:lineTo x="21294" y="-1080"/>
                <wp:lineTo x="1463" y="-1080"/>
                <wp:lineTo x="-768" y="-749"/>
                <wp:lineTo x="-768" y="22559"/>
              </wp:wrapPolygon>
            </wp:wrapTight>
            <wp:docPr id="2" name="Picture 2" descr="C:\Users\chery_000\AppData\Local\Packages\microsoft.windowscommunicationsapps_8wekyb3d8bbwe\AC\Temp\{19435558-B9D4-4918-8F65-DA8242D46463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y_000\AppData\Local\Packages\microsoft.windowscommunicationsapps_8wekyb3d8bbwe\AC\Temp\{19435558-B9D4-4918-8F65-DA8242D46463}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9780" cy="248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9F2" w:rsidRDefault="004209F2" w:rsidP="00FC3F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09F2" w:rsidRDefault="004209F2" w:rsidP="00FC3F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09F2" w:rsidRDefault="004209F2" w:rsidP="004209F2">
      <w:pPr>
        <w:rPr>
          <w:rFonts w:ascii="Times New Roman" w:hAnsi="Times New Roman" w:cs="Times New Roman"/>
          <w:b/>
          <w:sz w:val="36"/>
          <w:szCs w:val="36"/>
        </w:rPr>
      </w:pPr>
    </w:p>
    <w:p w:rsidR="004209F2" w:rsidRDefault="004209F2" w:rsidP="004209F2">
      <w:pPr>
        <w:rPr>
          <w:rFonts w:ascii="Times New Roman" w:hAnsi="Times New Roman" w:cs="Times New Roman"/>
          <w:b/>
          <w:sz w:val="36"/>
          <w:szCs w:val="36"/>
        </w:rPr>
      </w:pPr>
    </w:p>
    <w:p w:rsidR="004209F2" w:rsidRDefault="004209F2" w:rsidP="004209F2">
      <w:pPr>
        <w:rPr>
          <w:rFonts w:ascii="Times New Roman" w:hAnsi="Times New Roman" w:cs="Times New Roman"/>
          <w:b/>
          <w:sz w:val="36"/>
          <w:szCs w:val="36"/>
        </w:rPr>
      </w:pPr>
    </w:p>
    <w:p w:rsidR="004209F2" w:rsidRPr="004209F2" w:rsidRDefault="00AC761D" w:rsidP="004209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Cheryl Cooper.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4295362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A14FF" w:rsidRPr="00E76E48" w:rsidRDefault="004209F2">
          <w:pPr>
            <w:pStyle w:val="TOCHeading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  <w:u w:val="single"/>
            </w:rPr>
            <w:t>Co</w:t>
          </w:r>
          <w:r w:rsidR="00EA14FF" w:rsidRPr="00EA14FF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  <w:u w:val="single"/>
            </w:rPr>
            <w:t>ntents</w:t>
          </w:r>
          <w:r w:rsidR="00EA14FF" w:rsidRPr="00EA14F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/>
          </w:r>
        </w:p>
        <w:p w:rsidR="00E76E48" w:rsidRPr="00E76E48" w:rsidRDefault="00EA14FF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r w:rsidRPr="00E76E4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E76E4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76E4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87967285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Rolls Series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_Toc487967285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86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Local History – Local Class Mark S.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_Toc487967286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87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Other Local History in various sections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_Toc487967287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88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Royal History of England, Scotland and Ireland – Local Class Mark B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_Toc487967288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474FB6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89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General History- Local Class mark C.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_Toc487967289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474FB6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90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More recent secondary literature.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E76E48" w:rsidRPr="00E76E48" w:rsidRDefault="00FA610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487967291" w:history="1">
            <w:r w:rsidR="00E76E48" w:rsidRPr="00E76E48">
              <w:rPr>
                <w:rStyle w:val="Hyperlink"/>
                <w:rFonts w:ascii="Times New Roman" w:hAnsi="Times New Roman" w:cs="Times New Roman"/>
                <w:b/>
                <w:noProof/>
                <w:sz w:val="28"/>
                <w:szCs w:val="28"/>
              </w:rPr>
              <w:t>Sections not covered.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_Toc487967291 \h </w:instrTex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E76E48" w:rsidRPr="00E76E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FF" w:rsidRDefault="00EA14FF">
          <w:r w:rsidRPr="00E76E48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A14FF" w:rsidRDefault="00EA14FF" w:rsidP="00EA14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4FF" w:rsidRDefault="00EA14FF" w:rsidP="00FC3F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F7A" w:rsidRDefault="00E76E48" w:rsidP="00EA14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6985</wp:posOffset>
            </wp:positionV>
            <wp:extent cx="320802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420" y="21516"/>
                <wp:lineTo x="21420" y="0"/>
                <wp:lineTo x="0" y="0"/>
              </wp:wrapPolygon>
            </wp:wrapTight>
            <wp:docPr id="3" name="Picture 3" descr="Image result for medieval person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ieval person rea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33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97339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397339" w:rsidRDefault="00397339" w:rsidP="001B54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9F2" w:rsidRDefault="004209F2" w:rsidP="004209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E48" w:rsidRDefault="00E76E48" w:rsidP="004209F2"/>
    <w:p w:rsidR="004209F2" w:rsidRDefault="004209F2" w:rsidP="001B54B0">
      <w:pPr>
        <w:pStyle w:val="Heading2"/>
        <w:rPr>
          <w:b/>
          <w:color w:val="000000" w:themeColor="text1"/>
          <w:sz w:val="32"/>
          <w:szCs w:val="32"/>
          <w:u w:val="single"/>
        </w:rPr>
      </w:pPr>
    </w:p>
    <w:p w:rsidR="004209F2" w:rsidRDefault="004209F2" w:rsidP="001B54B0">
      <w:pPr>
        <w:pStyle w:val="Heading2"/>
        <w:rPr>
          <w:b/>
          <w:color w:val="000000" w:themeColor="text1"/>
          <w:sz w:val="32"/>
          <w:szCs w:val="32"/>
          <w:u w:val="single"/>
        </w:rPr>
      </w:pPr>
    </w:p>
    <w:p w:rsidR="004209F2" w:rsidRDefault="004209F2" w:rsidP="004209F2"/>
    <w:p w:rsidR="004209F2" w:rsidRDefault="004209F2" w:rsidP="004209F2"/>
    <w:p w:rsidR="003225DA" w:rsidRDefault="003225DA" w:rsidP="001B54B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225DA" w:rsidRDefault="003225DA" w:rsidP="003225DA"/>
    <w:p w:rsidR="00E76E48" w:rsidRDefault="00E76E48" w:rsidP="001B54B0">
      <w:pPr>
        <w:pStyle w:val="Heading2"/>
        <w:rPr>
          <w:b/>
          <w:color w:val="000000" w:themeColor="text1"/>
          <w:sz w:val="32"/>
          <w:szCs w:val="32"/>
          <w:u w:val="single"/>
        </w:rPr>
      </w:pPr>
      <w:bookmarkStart w:id="0" w:name="_Toc487967285"/>
    </w:p>
    <w:p w:rsidR="00E76E48" w:rsidRDefault="00E76E48" w:rsidP="001B54B0">
      <w:pPr>
        <w:pStyle w:val="Heading2"/>
        <w:rPr>
          <w:b/>
          <w:color w:val="000000" w:themeColor="text1"/>
          <w:sz w:val="32"/>
          <w:szCs w:val="32"/>
          <w:u w:val="single"/>
        </w:rPr>
      </w:pPr>
    </w:p>
    <w:p w:rsidR="00E76E48" w:rsidRPr="00E76E48" w:rsidRDefault="00E76E48" w:rsidP="00E76E48"/>
    <w:p w:rsidR="00FC3F7A" w:rsidRPr="001B54B0" w:rsidRDefault="00E76E48" w:rsidP="001B54B0">
      <w:pPr>
        <w:pStyle w:val="Heading2"/>
        <w:rPr>
          <w:b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br/>
      </w:r>
      <w:r w:rsidR="005C1C94" w:rsidRPr="001B54B0">
        <w:rPr>
          <w:b/>
          <w:color w:val="000000" w:themeColor="text1"/>
          <w:sz w:val="32"/>
          <w:szCs w:val="32"/>
          <w:u w:val="single"/>
        </w:rPr>
        <w:t>Rolls S</w:t>
      </w:r>
      <w:r w:rsidR="00FC3F7A" w:rsidRPr="001B54B0">
        <w:rPr>
          <w:b/>
          <w:color w:val="000000" w:themeColor="text1"/>
          <w:sz w:val="32"/>
          <w:szCs w:val="32"/>
          <w:u w:val="single"/>
        </w:rPr>
        <w:t>eries</w:t>
      </w:r>
      <w:bookmarkEnd w:id="0"/>
      <w:r w:rsidR="001B54B0" w:rsidRPr="001B54B0">
        <w:rPr>
          <w:b/>
          <w:sz w:val="32"/>
          <w:szCs w:val="32"/>
          <w:u w:val="single"/>
        </w:rPr>
        <w:br/>
      </w:r>
    </w:p>
    <w:p w:rsidR="00397339" w:rsidRPr="00397339" w:rsidRDefault="00397339" w:rsidP="00397339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Language: Latin. </w:t>
      </w:r>
    </w:p>
    <w:p w:rsidR="000F4849" w:rsidRPr="00397339" w:rsidRDefault="000F4849" w:rsidP="00BA24A1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C. 101 – C. 103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General History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57 (bottom shelf).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C. 104 – C. 110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General History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10. </w:t>
      </w:r>
    </w:p>
    <w:p w:rsidR="00BA24A1" w:rsidRPr="00397339" w:rsidRDefault="00BA24A1" w:rsidP="00BA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Domesday-Book –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Censualis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Willelmi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39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="005C1C94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>1783)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Series: Record Commissioners, 1783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C.101.1.4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>Oldest edition held by the DEI – Edited by Abraham Farley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BA24A1" w:rsidRPr="00397339" w:rsidRDefault="00BA24A1" w:rsidP="00BA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Domesday-Book – Sue Liber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Censuali</w:t>
      </w:r>
      <w:r w:rsidR="005C1C94" w:rsidRPr="0039733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Willelmi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Regis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Angliae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t>(1783 – 1816)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Series: Record Commissioners, 6-7.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C.101.1.4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Later edition edited by Henry Ellis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4A1" w:rsidRPr="00397339" w:rsidRDefault="00BA24A1" w:rsidP="00BA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Cale</w:t>
      </w:r>
      <w:r w:rsidR="005C1C94" w:rsidRPr="00397339">
        <w:rPr>
          <w:rFonts w:ascii="Times New Roman" w:hAnsi="Times New Roman" w:cs="Times New Roman"/>
          <w:sz w:val="24"/>
          <w:szCs w:val="24"/>
        </w:rPr>
        <w:t>ndarium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Rotulorum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Chartarum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t>(1803)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Series: Record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Commisioner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Publications; 53. 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Shelf: C.101.12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Charter Roles from 1199 – 1483.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BA24A1" w:rsidRPr="00397339" w:rsidRDefault="00BA24A1" w:rsidP="00BA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Taxatio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Ecclesiastica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Angliae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W</w:t>
      </w:r>
      <w:r w:rsidR="005C1C94" w:rsidRPr="00397339">
        <w:rPr>
          <w:rFonts w:ascii="Times New Roman" w:hAnsi="Times New Roman" w:cs="Times New Roman"/>
          <w:sz w:val="24"/>
          <w:szCs w:val="24"/>
        </w:rPr>
        <w:t>illiae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auctoritate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, P. Nicholai. </w:t>
      </w:r>
      <w:r w:rsidRPr="00397339">
        <w:rPr>
          <w:rFonts w:ascii="Times New Roman" w:hAnsi="Times New Roman" w:cs="Times New Roman"/>
          <w:sz w:val="24"/>
          <w:szCs w:val="24"/>
        </w:rPr>
        <w:t>(1802)</w:t>
      </w:r>
      <w:proofErr w:type="gramStart"/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50.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C.101.13. </w:t>
      </w:r>
      <w:r w:rsidRPr="00397339">
        <w:rPr>
          <w:rFonts w:ascii="Times New Roman" w:hAnsi="Times New Roman" w:cs="Times New Roman"/>
          <w:sz w:val="24"/>
          <w:szCs w:val="24"/>
        </w:rPr>
        <w:br/>
        <w:t>Ecclesiastical taxation of En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glish and Welsh parish churches.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(1291). </w:t>
      </w:r>
    </w:p>
    <w:p w:rsidR="00BA24A1" w:rsidRPr="00397339" w:rsidRDefault="00BA24A1" w:rsidP="00BA24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4A1" w:rsidRPr="00397339" w:rsidRDefault="005C1C94" w:rsidP="00BA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Foedera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Coventiones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BA24A1" w:rsidRPr="00397339">
        <w:rPr>
          <w:rFonts w:ascii="Times New Roman" w:hAnsi="Times New Roman" w:cs="Times New Roman"/>
          <w:sz w:val="24"/>
          <w:szCs w:val="24"/>
        </w:rPr>
        <w:t>(1816)</w:t>
      </w:r>
      <w:proofErr w:type="gramStart"/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3A3"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11. </w:t>
      </w:r>
      <w:r w:rsidR="004703A3" w:rsidRPr="00397339">
        <w:rPr>
          <w:rFonts w:ascii="Times New Roman" w:hAnsi="Times New Roman" w:cs="Times New Roman"/>
          <w:sz w:val="24"/>
          <w:szCs w:val="24"/>
        </w:rPr>
        <w:br/>
        <w:t>Shelf: C.101.5-11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="004703A3" w:rsidRPr="00397339">
        <w:rPr>
          <w:rFonts w:ascii="Times New Roman" w:hAnsi="Times New Roman" w:cs="Times New Roman"/>
          <w:sz w:val="24"/>
          <w:szCs w:val="24"/>
        </w:rPr>
        <w:br/>
        <w:t xml:space="preserve">Four parts in seven volumes. </w:t>
      </w:r>
      <w:r w:rsidR="004703A3" w:rsidRPr="00397339">
        <w:rPr>
          <w:rFonts w:ascii="Times New Roman" w:hAnsi="Times New Roman" w:cs="Times New Roman"/>
          <w:sz w:val="24"/>
          <w:szCs w:val="24"/>
        </w:rPr>
        <w:br/>
        <w:t xml:space="preserve">Thomas </w:t>
      </w:r>
      <w:proofErr w:type="spellStart"/>
      <w:r w:rsidR="004703A3" w:rsidRPr="00397339">
        <w:rPr>
          <w:rFonts w:ascii="Times New Roman" w:hAnsi="Times New Roman" w:cs="Times New Roman"/>
          <w:sz w:val="24"/>
          <w:szCs w:val="24"/>
        </w:rPr>
        <w:t>Rymer</w:t>
      </w:r>
      <w:proofErr w:type="spellEnd"/>
      <w:r w:rsidR="004703A3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4703A3" w:rsidRPr="00397339">
        <w:rPr>
          <w:rFonts w:ascii="Times New Roman" w:hAnsi="Times New Roman" w:cs="Times New Roman"/>
          <w:sz w:val="24"/>
          <w:szCs w:val="24"/>
        </w:rPr>
        <w:br/>
        <w:t xml:space="preserve">Volumes documenting the agreements made between the Crown of England and foreign powers during earlier centuries. 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A82070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Registr</w:t>
      </w:r>
      <w:r w:rsidR="005C1C94" w:rsidRPr="00397339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Sigilli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Scotorum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t>(1814)</w:t>
      </w:r>
      <w:proofErr w:type="gramStart"/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C94" w:rsidRPr="00397339">
        <w:rPr>
          <w:rFonts w:ascii="Times New Roman" w:hAnsi="Times New Roman" w:cs="Times New Roman"/>
          <w:sz w:val="24"/>
          <w:szCs w:val="24"/>
        </w:rPr>
        <w:br/>
        <w:t>Series: Record Commissioners.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C.102.17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>Scottish charters (1306 – 1424)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A82070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Rotulorum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Orgininalium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 c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uria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scaccarii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abbreviation. </w:t>
      </w:r>
      <w:r w:rsidRPr="00397339">
        <w:rPr>
          <w:rFonts w:ascii="Times New Roman" w:hAnsi="Times New Roman" w:cs="Times New Roman"/>
          <w:sz w:val="24"/>
          <w:szCs w:val="24"/>
        </w:rPr>
        <w:t>(1805 – 1810)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1.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Shelf: C.102.5-6. </w:t>
      </w:r>
      <w:r w:rsidRPr="00397339">
        <w:rPr>
          <w:rFonts w:ascii="Times New Roman" w:hAnsi="Times New Roman" w:cs="Times New Roman"/>
          <w:sz w:val="24"/>
          <w:szCs w:val="24"/>
        </w:rPr>
        <w:br/>
        <w:t>Exchequer Rolls – 13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 – x2 volumes. 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5C1C94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Nevill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4D2528" w:rsidRPr="00397339">
        <w:rPr>
          <w:rFonts w:ascii="Times New Roman" w:hAnsi="Times New Roman" w:cs="Times New Roman"/>
          <w:sz w:val="24"/>
          <w:szCs w:val="24"/>
        </w:rPr>
        <w:t>(1807)</w:t>
      </w:r>
      <w:proofErr w:type="gramStart"/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Record Commissioners Publications ; 54.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>Shelf: C.102.7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="004D2528" w:rsidRPr="00397339">
        <w:rPr>
          <w:rFonts w:ascii="Times New Roman" w:hAnsi="Times New Roman" w:cs="Times New Roman"/>
          <w:sz w:val="24"/>
          <w:szCs w:val="24"/>
        </w:rPr>
        <w:br/>
        <w:t>Exchequer records (</w:t>
      </w:r>
      <w:r w:rsidR="00A82070" w:rsidRPr="00397339">
        <w:rPr>
          <w:rFonts w:ascii="Times New Roman" w:hAnsi="Times New Roman" w:cs="Times New Roman"/>
          <w:sz w:val="24"/>
          <w:szCs w:val="24"/>
        </w:rPr>
        <w:t>1216 – 1307</w:t>
      </w:r>
      <w:r w:rsidR="004D2528" w:rsidRPr="00397339">
        <w:rPr>
          <w:rFonts w:ascii="Times New Roman" w:hAnsi="Times New Roman" w:cs="Times New Roman"/>
          <w:sz w:val="24"/>
          <w:szCs w:val="24"/>
        </w:rPr>
        <w:t>).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A82070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Nonarum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I</w:t>
      </w:r>
      <w:r w:rsidR="005C1C94" w:rsidRPr="00397339">
        <w:rPr>
          <w:rFonts w:ascii="Times New Roman" w:hAnsi="Times New Roman" w:cs="Times New Roman"/>
          <w:sz w:val="24"/>
          <w:szCs w:val="24"/>
        </w:rPr>
        <w:t>nquisitiones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in curia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scaccarii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(1807).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3.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C.102.8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Nonae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Rol</w:t>
      </w:r>
      <w:r w:rsidR="004D2528" w:rsidRPr="00397339">
        <w:rPr>
          <w:rFonts w:ascii="Times New Roman" w:hAnsi="Times New Roman" w:cs="Times New Roman"/>
          <w:sz w:val="24"/>
          <w:szCs w:val="24"/>
        </w:rPr>
        <w:t>ls / Taxation of Great Britain (1327 – 1377).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5C1C94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Rotuli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Hundredorum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temp. 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(1812 – 18).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55.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>Shelf: C.103.4-5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2 x volumes.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Government enquires of 1255. Royal rights, forest rights, landholdings.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</w:r>
      <w:r w:rsidR="004D2528" w:rsidRPr="00397339">
        <w:rPr>
          <w:rFonts w:ascii="Times New Roman" w:hAnsi="Times New Roman" w:cs="Times New Roman"/>
          <w:sz w:val="24"/>
          <w:szCs w:val="24"/>
        </w:rPr>
        <w:t>(1274 – 1275)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 Liberties and misde</w:t>
      </w:r>
      <w:r w:rsidR="004D2528" w:rsidRPr="00397339">
        <w:rPr>
          <w:rFonts w:ascii="Times New Roman" w:hAnsi="Times New Roman" w:cs="Times New Roman"/>
          <w:sz w:val="24"/>
          <w:szCs w:val="24"/>
        </w:rPr>
        <w:t xml:space="preserve">eds of officials. </w:t>
      </w:r>
      <w:r w:rsidR="004D2528" w:rsidRPr="00397339">
        <w:rPr>
          <w:rFonts w:ascii="Times New Roman" w:hAnsi="Times New Roman" w:cs="Times New Roman"/>
          <w:sz w:val="24"/>
          <w:szCs w:val="24"/>
        </w:rPr>
        <w:br/>
        <w:t>(1279 – 1280)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 Landholding.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Extract rolls of original returns of 1274. 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070" w:rsidRPr="00397339" w:rsidRDefault="00A82070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Rotuli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Scotiae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</w:t>
      </w:r>
      <w:r w:rsidR="005C1C94" w:rsidRPr="00397339">
        <w:rPr>
          <w:rFonts w:ascii="Times New Roman" w:hAnsi="Times New Roman" w:cs="Times New Roman"/>
          <w:sz w:val="24"/>
          <w:szCs w:val="24"/>
        </w:rPr>
        <w:t>ondinensi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C94" w:rsidRPr="0039733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in Domo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Capitulari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(1814 – 1819).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10.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 103.7.8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>Scottish charters, grants, privileges, 13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c, x2 volumes. </w:t>
      </w:r>
    </w:p>
    <w:p w:rsidR="00A82070" w:rsidRPr="00397339" w:rsidRDefault="00A82070" w:rsidP="00A8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0DB" w:rsidRPr="00397339" w:rsidRDefault="005C1C94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Placita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de quo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warranto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A82070" w:rsidRPr="00397339">
        <w:rPr>
          <w:rFonts w:ascii="Times New Roman" w:hAnsi="Times New Roman" w:cs="Times New Roman"/>
          <w:sz w:val="24"/>
          <w:szCs w:val="24"/>
        </w:rPr>
        <w:t>(1818)</w:t>
      </w:r>
      <w:proofErr w:type="gramStart"/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2070"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Commissioners Publications; 56. </w:t>
      </w:r>
      <w:r w:rsidR="00A82070" w:rsidRPr="00397339">
        <w:rPr>
          <w:rFonts w:ascii="Times New Roman" w:hAnsi="Times New Roman" w:cs="Times New Roman"/>
          <w:sz w:val="24"/>
          <w:szCs w:val="24"/>
        </w:rPr>
        <w:br/>
        <w:t>Shelf: C. 103.9</w:t>
      </w:r>
      <w:r w:rsidR="004D2528" w:rsidRPr="00397339">
        <w:rPr>
          <w:rFonts w:ascii="Times New Roman" w:hAnsi="Times New Roman" w:cs="Times New Roman"/>
          <w:sz w:val="24"/>
          <w:szCs w:val="24"/>
        </w:rPr>
        <w:t>.</w:t>
      </w:r>
      <w:r w:rsidR="004D2528" w:rsidRPr="00397339">
        <w:rPr>
          <w:rFonts w:ascii="Times New Roman" w:hAnsi="Times New Roman" w:cs="Times New Roman"/>
          <w:sz w:val="24"/>
          <w:szCs w:val="24"/>
        </w:rPr>
        <w:br/>
        <w:t>Pleas and land titles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="004D2528" w:rsidRPr="00397339">
        <w:rPr>
          <w:rFonts w:ascii="Times New Roman" w:hAnsi="Times New Roman" w:cs="Times New Roman"/>
          <w:sz w:val="24"/>
          <w:szCs w:val="24"/>
        </w:rPr>
        <w:t>(</w:t>
      </w:r>
      <w:r w:rsidR="00A82070" w:rsidRPr="00397339">
        <w:rPr>
          <w:rFonts w:ascii="Times New Roman" w:hAnsi="Times New Roman" w:cs="Times New Roman"/>
          <w:sz w:val="24"/>
          <w:szCs w:val="24"/>
        </w:rPr>
        <w:t>13</w:t>
      </w:r>
      <w:r w:rsidR="00A82070"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 – 14</w:t>
      </w:r>
      <w:r w:rsidR="00A82070"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2070" w:rsidRPr="00397339">
        <w:rPr>
          <w:rFonts w:ascii="Times New Roman" w:hAnsi="Times New Roman" w:cs="Times New Roman"/>
          <w:sz w:val="24"/>
          <w:szCs w:val="24"/>
        </w:rPr>
        <w:t xml:space="preserve"> c</w:t>
      </w:r>
      <w:r w:rsidR="004D2528" w:rsidRPr="003973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849" w:rsidRPr="00397339" w:rsidRDefault="000F4849" w:rsidP="000F4849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S. 17 – S. 40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46. </w:t>
      </w:r>
    </w:p>
    <w:p w:rsidR="005760DB" w:rsidRPr="00397339" w:rsidRDefault="005760DB" w:rsidP="00576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0DB" w:rsidRPr="00397339" w:rsidRDefault="005760DB" w:rsidP="00A82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Register of Walter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Stapledon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, Bishop of Exeter.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(1892).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Episcopal Registers of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Diocese of Exeter 1307 – 1326.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28. 7. </w:t>
      </w:r>
    </w:p>
    <w:p w:rsidR="005760DB" w:rsidRPr="00397339" w:rsidRDefault="005760DB" w:rsidP="00576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54B0" w:rsidRDefault="005760DB" w:rsidP="001B5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Register of John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Grandisson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Bishop of Exeter.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(1894).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Episcopal Registers of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Diocese of Exeter 1327 – 1369.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28. 10-12.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accounts of James de Berkley.</w:t>
      </w:r>
    </w:p>
    <w:p w:rsidR="001B54B0" w:rsidRPr="001B54B0" w:rsidRDefault="001B54B0" w:rsidP="001B54B0">
      <w:pPr>
        <w:pStyle w:val="ListParagraph"/>
        <w:rPr>
          <w:rStyle w:val="Heading2Char"/>
          <w:b/>
          <w:color w:val="auto"/>
          <w:sz w:val="32"/>
          <w:szCs w:val="32"/>
          <w:u w:val="single"/>
        </w:rPr>
      </w:pPr>
    </w:p>
    <w:p w:rsidR="00397339" w:rsidRPr="001B54B0" w:rsidRDefault="00B43DD9" w:rsidP="001B54B0">
      <w:pPr>
        <w:rPr>
          <w:rFonts w:ascii="Times New Roman" w:hAnsi="Times New Roman" w:cs="Times New Roman"/>
          <w:sz w:val="24"/>
          <w:szCs w:val="24"/>
        </w:rPr>
      </w:pPr>
      <w:bookmarkStart w:id="1" w:name="_Toc487967286"/>
      <w:proofErr w:type="gramStart"/>
      <w:r w:rsidRPr="001B54B0">
        <w:rPr>
          <w:rStyle w:val="Heading2Char"/>
          <w:b/>
          <w:color w:val="auto"/>
          <w:sz w:val="32"/>
          <w:szCs w:val="32"/>
          <w:u w:val="single"/>
        </w:rPr>
        <w:t>Local History</w:t>
      </w:r>
      <w:r w:rsidR="004A056B" w:rsidRPr="001B54B0">
        <w:rPr>
          <w:rStyle w:val="Heading2Char"/>
          <w:b/>
          <w:color w:val="auto"/>
          <w:sz w:val="32"/>
          <w:szCs w:val="32"/>
          <w:u w:val="single"/>
        </w:rPr>
        <w:t xml:space="preserve"> – Local </w:t>
      </w:r>
      <w:r w:rsidR="00CF2484" w:rsidRPr="001B54B0">
        <w:rPr>
          <w:rStyle w:val="Heading2Char"/>
          <w:b/>
          <w:color w:val="auto"/>
          <w:sz w:val="32"/>
          <w:szCs w:val="32"/>
          <w:u w:val="single"/>
        </w:rPr>
        <w:t>Class M</w:t>
      </w:r>
      <w:r w:rsidR="00B826BA" w:rsidRPr="001B54B0">
        <w:rPr>
          <w:rStyle w:val="Heading2Char"/>
          <w:b/>
          <w:color w:val="auto"/>
          <w:sz w:val="32"/>
          <w:szCs w:val="32"/>
          <w:u w:val="single"/>
        </w:rPr>
        <w:t>ark</w:t>
      </w:r>
      <w:r w:rsidR="00CF2484" w:rsidRPr="001B54B0">
        <w:rPr>
          <w:rStyle w:val="Heading2Char"/>
          <w:b/>
          <w:color w:val="auto"/>
          <w:sz w:val="32"/>
          <w:szCs w:val="32"/>
          <w:u w:val="single"/>
        </w:rPr>
        <w:t xml:space="preserve"> S.</w:t>
      </w:r>
      <w:bookmarkEnd w:id="1"/>
      <w:proofErr w:type="gramEnd"/>
    </w:p>
    <w:p w:rsidR="00397339" w:rsidRDefault="00397339" w:rsidP="003973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6F5" w:rsidRPr="00397339" w:rsidRDefault="000F4849" w:rsidP="00397339">
      <w:p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>S. 1 – S.1 9 –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 Topography </w:t>
      </w:r>
      <w:proofErr w:type="gramStart"/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 Bay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45.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S. 9 – S. 12 </w:t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 Topography</w:t>
      </w:r>
      <w:proofErr w:type="gramEnd"/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7339">
        <w:rPr>
          <w:rFonts w:ascii="Times New Roman" w:hAnsi="Times New Roman" w:cs="Times New Roman"/>
          <w:b/>
          <w:sz w:val="24"/>
          <w:szCs w:val="24"/>
        </w:rPr>
        <w:t>Bay 62.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S. 13 – S. 16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>Bay 63.</w:t>
      </w:r>
      <w:r w:rsidR="001F36F5" w:rsidRPr="00397339">
        <w:rPr>
          <w:rFonts w:ascii="Times New Roman" w:hAnsi="Times New Roman" w:cs="Times New Roman"/>
          <w:b/>
          <w:sz w:val="24"/>
          <w:szCs w:val="24"/>
        </w:rPr>
        <w:br/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S. 17 – S. 40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>Bay 46.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S. 38 Oversize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9 (bottom shelf).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S. 41 – S. 61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>Bay 47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>.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S. 65 – S.70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Topography - </w:t>
      </w:r>
      <w:r w:rsidRPr="00397339">
        <w:rPr>
          <w:rFonts w:ascii="Times New Roman" w:hAnsi="Times New Roman" w:cs="Times New Roman"/>
          <w:b/>
          <w:sz w:val="24"/>
          <w:szCs w:val="24"/>
        </w:rPr>
        <w:t>Bay 64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>.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1F36F5" w:rsidRPr="00397339">
        <w:rPr>
          <w:rFonts w:ascii="Times New Roman" w:hAnsi="Times New Roman" w:cs="Times New Roman"/>
          <w:b/>
          <w:sz w:val="24"/>
          <w:szCs w:val="24"/>
        </w:rPr>
        <w:br/>
        <w:t>Section S1 – S9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t xml:space="preserve"> - largely secondary literature and a few primary sources concerned with </w:t>
      </w:r>
      <w:r w:rsidR="001F36F5" w:rsidRPr="00397339">
        <w:rPr>
          <w:rFonts w:ascii="Times New Roman" w:hAnsi="Times New Roman" w:cs="Times New Roman"/>
          <w:b/>
          <w:sz w:val="24"/>
          <w:szCs w:val="24"/>
        </w:rPr>
        <w:t>the following topics:</w:t>
      </w:r>
    </w:p>
    <w:p w:rsidR="004D2528" w:rsidRPr="00397339" w:rsidRDefault="001F36F5" w:rsidP="00E564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C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t>hurch history,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 ecclesiastical history, local traditions and antiquities within the church.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Episcopal registers of the diocese of Exeter.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T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t>he history of promin</w:t>
      </w:r>
      <w:r w:rsidRPr="00397339">
        <w:rPr>
          <w:rFonts w:ascii="Times New Roman" w:hAnsi="Times New Roman" w:cs="Times New Roman"/>
          <w:b/>
          <w:sz w:val="24"/>
          <w:szCs w:val="24"/>
        </w:rPr>
        <w:t>ent families in the local area and genealogical history.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 xml:space="preserve">The history of 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t>a</w:t>
      </w:r>
      <w:r w:rsidRPr="00397339">
        <w:rPr>
          <w:rFonts w:ascii="Times New Roman" w:hAnsi="Times New Roman" w:cs="Times New Roman"/>
          <w:b/>
          <w:sz w:val="24"/>
          <w:szCs w:val="24"/>
        </w:rPr>
        <w:t>rmour, knighthood and heraldry.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t>hi</w:t>
      </w:r>
      <w:r w:rsidRPr="00397339">
        <w:rPr>
          <w:rFonts w:ascii="Times New Roman" w:hAnsi="Times New Roman" w:cs="Times New Roman"/>
          <w:b/>
          <w:sz w:val="24"/>
          <w:szCs w:val="24"/>
        </w:rPr>
        <w:t>story of coins, gems and medals a</w:t>
      </w:r>
      <w:r w:rsidR="009E3F65" w:rsidRPr="00397339">
        <w:rPr>
          <w:rFonts w:ascii="Times New Roman" w:hAnsi="Times New Roman" w:cs="Times New Roman"/>
          <w:b/>
          <w:sz w:val="24"/>
          <w:szCs w:val="24"/>
        </w:rPr>
        <w:t>nd the history of pastimes and sport.</w:t>
      </w:r>
      <w:proofErr w:type="gramEnd"/>
      <w:r w:rsidR="009E3F65"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Surveys of the local area.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Natural history.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Forest laws and charters.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Parish registers. </w:t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br/>
      </w:r>
      <w:r w:rsidR="004A056B"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A few examples are listed below. </w:t>
      </w:r>
    </w:p>
    <w:p w:rsidR="004D2528" w:rsidRPr="00397339" w:rsidRDefault="004D2528" w:rsidP="004D25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528" w:rsidRPr="00397339" w:rsidRDefault="004D2528" w:rsidP="004D2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churches and antiquities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Cury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</w:t>
      </w:r>
      <w:r w:rsidR="005C1C94" w:rsidRPr="00397339">
        <w:rPr>
          <w:rFonts w:ascii="Times New Roman" w:hAnsi="Times New Roman" w:cs="Times New Roman"/>
          <w:sz w:val="24"/>
          <w:szCs w:val="24"/>
        </w:rPr>
        <w:t>unwalloe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in the Lizard District.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(1875).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Alfred Hayman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S.1. 18.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History of St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Corantyn’s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Church and St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Winwaloe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Church. Also includes local traditions. </w:t>
      </w:r>
    </w:p>
    <w:p w:rsidR="004D2528" w:rsidRPr="00397339" w:rsidRDefault="004D2528" w:rsidP="004D25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528" w:rsidRPr="00397339" w:rsidRDefault="004D2528" w:rsidP="004D2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Ancient British, Roman and Saxon antiquities and folk-lore of Worcestershire (1852).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Jabez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Allies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1.19. </w:t>
      </w:r>
    </w:p>
    <w:p w:rsidR="004D2528" w:rsidRPr="00397339" w:rsidRDefault="004D2528" w:rsidP="004D25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821" w:rsidRPr="00397339" w:rsidRDefault="00360821" w:rsidP="00360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visitations of Cornwall, comprising the Herald’s V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isitations of 1530, 1573 &amp; 1620. </w:t>
      </w:r>
      <w:r w:rsidRPr="00397339">
        <w:rPr>
          <w:rFonts w:ascii="Times New Roman" w:hAnsi="Times New Roman" w:cs="Times New Roman"/>
          <w:sz w:val="24"/>
          <w:szCs w:val="24"/>
        </w:rPr>
        <w:t>(1887)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>Author: J.L Vivian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S.10. 14. </w:t>
      </w:r>
    </w:p>
    <w:p w:rsidR="00360821" w:rsidRPr="00397339" w:rsidRDefault="00360821" w:rsidP="003608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821" w:rsidRPr="00397339" w:rsidRDefault="00360821" w:rsidP="00360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Pedigree of the family Gibbs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Clyst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St. George, Devon. (1904).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Baron Henry Huck-Gibbs-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Aldenham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10. 20.</w:t>
      </w:r>
    </w:p>
    <w:p w:rsidR="00360821" w:rsidRPr="00397339" w:rsidRDefault="00360821" w:rsidP="003608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1A3" w:rsidRPr="00397339" w:rsidRDefault="00360821" w:rsidP="00360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monograph of the House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Lempriere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, its history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from A.D 970 – 1863.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(1862).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J. Bertrand Payne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10.5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Lempriere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House known as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Rozel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Manor has been in the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Lempriere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family since the 14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 who have been noted as one of the most important families in the history of Jersey. </w:t>
      </w:r>
    </w:p>
    <w:p w:rsidR="00B801A3" w:rsidRPr="00397339" w:rsidRDefault="00B801A3" w:rsidP="00B80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1A3" w:rsidRPr="00397339" w:rsidRDefault="00B801A3" w:rsidP="00360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History of the domestic manners and sentiments in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England during the </w:t>
      </w:r>
      <w:proofErr w:type="gramStart"/>
      <w:r w:rsidR="005C1C94" w:rsidRPr="0039733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Ages. </w:t>
      </w:r>
      <w:r w:rsidRPr="00397339">
        <w:rPr>
          <w:rFonts w:ascii="Times New Roman" w:hAnsi="Times New Roman" w:cs="Times New Roman"/>
          <w:sz w:val="24"/>
          <w:szCs w:val="24"/>
        </w:rPr>
        <w:t>(1862)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>Author: Thomas Wright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2. 28. </w:t>
      </w:r>
    </w:p>
    <w:p w:rsidR="00B801A3" w:rsidRPr="00397339" w:rsidRDefault="00B801A3" w:rsidP="00B80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1A3" w:rsidRPr="00397339" w:rsidRDefault="00B801A3" w:rsidP="003608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statistical account of the parish of St Just in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Penwith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 the County of Cornwall. (1842).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John Buller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25. 13.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Contains information on its ecclesiastical and druidical antiquities. </w:t>
      </w:r>
    </w:p>
    <w:p w:rsidR="00B801A3" w:rsidRPr="00397339" w:rsidRDefault="00B801A3" w:rsidP="00B80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836" w:rsidRPr="00397339" w:rsidRDefault="00B86836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Arms and Armour i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n antiquity and the Middle Ages.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(1874).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Charles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Boutell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br/>
        <w:t>Shelf: S. 26. 10</w:t>
      </w:r>
    </w:p>
    <w:p w:rsidR="00B86836" w:rsidRPr="00397339" w:rsidRDefault="00B86836" w:rsidP="00B86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9F6" w:rsidRPr="00397339" w:rsidRDefault="00B86836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An index to printed pedigrees, containe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d in County and Local histories. </w:t>
      </w:r>
      <w:r w:rsidRPr="00397339">
        <w:rPr>
          <w:rFonts w:ascii="Times New Roman" w:hAnsi="Times New Roman" w:cs="Times New Roman"/>
          <w:sz w:val="24"/>
          <w:szCs w:val="24"/>
        </w:rPr>
        <w:t>(1867)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>Author: Charles Bridger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26. 18. </w:t>
      </w:r>
    </w:p>
    <w:p w:rsidR="00D409F6" w:rsidRPr="00397339" w:rsidRDefault="00D409F6" w:rsidP="00D40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9F6" w:rsidRPr="00397339" w:rsidRDefault="00D409F6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Register of Edmund Lacy, Bishop of Exeter - 1420 – 1455. (1909)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Charles Francis,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Hingeston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-Randolph.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28. 15.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Information regarding the register on institutions and some information on John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Catrick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9F6" w:rsidRPr="00397339" w:rsidRDefault="00D409F6" w:rsidP="00D40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9F6" w:rsidRPr="00397339" w:rsidRDefault="00D409F6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Hera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ldic church notes from Cornwall. </w:t>
      </w:r>
      <w:r w:rsidRPr="003973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n.d</w:t>
      </w:r>
      <w:proofErr w:type="spellEnd"/>
      <w:proofErr w:type="gramStart"/>
      <w:r w:rsidRPr="003973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Arthur J.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Jewers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br/>
        <w:t>Shelf: S. 29. 19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Contains the heraldry and genealogy in ten churches in Cornwall. </w:t>
      </w:r>
    </w:p>
    <w:p w:rsidR="00D409F6" w:rsidRPr="00397339" w:rsidRDefault="00D409F6" w:rsidP="00D40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9F6" w:rsidRPr="00397339" w:rsidRDefault="00D409F6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Aevi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Kalendarium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(Dates, Charters and Customs of the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Ages (1841).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R.T Hampson.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3. 4-5.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Latin </w:t>
      </w:r>
    </w:p>
    <w:p w:rsidR="00D409F6" w:rsidRPr="00397339" w:rsidRDefault="00D409F6" w:rsidP="00D409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59A" w:rsidRPr="00397339" w:rsidRDefault="00DB797A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An Armory of the Wester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n Counties (Devon and Cornwall).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(1898).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Robert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Twigge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br/>
        <w:t>Shelf: S. 30. 21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>From unpublished manuscripts of the 16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c.  </w:t>
      </w:r>
      <w:r w:rsidR="00D409F6" w:rsidRPr="00397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E56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History of Bristol Cathedral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: Its Antiquities and Monuments. </w:t>
      </w:r>
      <w:r w:rsidRPr="00397339">
        <w:rPr>
          <w:rFonts w:ascii="Times New Roman" w:hAnsi="Times New Roman" w:cs="Times New Roman"/>
          <w:sz w:val="24"/>
          <w:szCs w:val="24"/>
        </w:rPr>
        <w:t>(1854)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Peter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Leversage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4. 30.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5C1C9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Survey of Cornwall. </w:t>
      </w:r>
      <w:r w:rsidR="00E564D8" w:rsidRPr="00397339">
        <w:rPr>
          <w:rFonts w:ascii="Times New Roman" w:hAnsi="Times New Roman" w:cs="Times New Roman"/>
          <w:sz w:val="24"/>
          <w:szCs w:val="24"/>
        </w:rPr>
        <w:t>(1811)</w:t>
      </w:r>
      <w:proofErr w:type="gramStart"/>
      <w:r w:rsidR="00E564D8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4D8" w:rsidRPr="00397339">
        <w:rPr>
          <w:rFonts w:ascii="Times New Roman" w:hAnsi="Times New Roman" w:cs="Times New Roman"/>
          <w:sz w:val="24"/>
          <w:szCs w:val="24"/>
        </w:rPr>
        <w:br/>
        <w:t xml:space="preserve">Author: Richard Carew. </w:t>
      </w:r>
      <w:r w:rsidR="00E564D8" w:rsidRPr="00397339">
        <w:rPr>
          <w:rFonts w:ascii="Times New Roman" w:hAnsi="Times New Roman" w:cs="Times New Roman"/>
          <w:sz w:val="24"/>
          <w:szCs w:val="24"/>
        </w:rPr>
        <w:br/>
        <w:t xml:space="preserve">Shelf: S. 48. 6. </w:t>
      </w:r>
      <w:r w:rsidR="00E564D8" w:rsidRPr="00397339">
        <w:rPr>
          <w:rFonts w:ascii="Times New Roman" w:hAnsi="Times New Roman" w:cs="Times New Roman"/>
          <w:sz w:val="24"/>
          <w:szCs w:val="24"/>
        </w:rPr>
        <w:br/>
        <w:t xml:space="preserve">Notes and illustrative history of Cornwall.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There is also a modern addition of this published by the Devon and Cornwall Record Society.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History of Taunton Pr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iory in the Country of Somerset. </w:t>
      </w:r>
      <w:r w:rsidRPr="00397339">
        <w:rPr>
          <w:rFonts w:ascii="Times New Roman" w:hAnsi="Times New Roman" w:cs="Times New Roman"/>
          <w:sz w:val="24"/>
          <w:szCs w:val="24"/>
        </w:rPr>
        <w:t>(1860)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>Author: Hugo Thomas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49. 12.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Mediaeval Nunneries of the County of Somerse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t and Diocese of Bath and Wells.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(1867).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Charles Welch.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49. 17.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Parochial and Family History of the Deanery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Trigg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Minor in the County of Cornwall.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(1873).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Sir John McClean.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49. 6-8.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Ancient Cathedral of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Cornwall Historically Surveyed.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(1804).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 Stockdale.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49. 9 – 10.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History of Cornwall from the earliest records and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traditions to the present time. </w:t>
      </w:r>
      <w:r w:rsidRPr="00397339">
        <w:rPr>
          <w:rFonts w:ascii="Times New Roman" w:hAnsi="Times New Roman" w:cs="Times New Roman"/>
          <w:sz w:val="24"/>
          <w:szCs w:val="24"/>
        </w:rPr>
        <w:t>(1784)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Fortescue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Hitchins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50. 9 – 10. 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4D8" w:rsidRPr="00397339" w:rsidRDefault="00E564D8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Ge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nealogy of the Courtenay Family.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(1853).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</w:t>
      </w:r>
      <w:r w:rsidR="004E6C84" w:rsidRPr="00397339">
        <w:rPr>
          <w:rFonts w:ascii="Times New Roman" w:hAnsi="Times New Roman" w:cs="Times New Roman"/>
          <w:sz w:val="24"/>
          <w:szCs w:val="24"/>
        </w:rPr>
        <w:t xml:space="preserve"> George Oliver</w:t>
      </w:r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53. 17</w:t>
      </w:r>
      <w:r w:rsidR="004E6C84" w:rsidRPr="0039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History and description, ancient a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nd modern of the City of Exeter. </w:t>
      </w:r>
      <w:r w:rsidRPr="00397339">
        <w:rPr>
          <w:rFonts w:ascii="Times New Roman" w:hAnsi="Times New Roman" w:cs="Times New Roman"/>
          <w:sz w:val="24"/>
          <w:szCs w:val="24"/>
        </w:rPr>
        <w:t>(1802)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Thomas Brice.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53. 20.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On Some Anglo-S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axon Charters at Exeter. </w:t>
      </w:r>
      <w:r w:rsidRPr="00397339">
        <w:rPr>
          <w:rFonts w:ascii="Times New Roman" w:hAnsi="Times New Roman" w:cs="Times New Roman"/>
          <w:sz w:val="24"/>
          <w:szCs w:val="24"/>
        </w:rPr>
        <w:t>(1883)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James, B. Davidson.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53. 26.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Alchemical Testament of John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Gybbys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of Exeter. (1854)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5C1C94" w:rsidRPr="00397339">
        <w:rPr>
          <w:rFonts w:ascii="Times New Roman" w:hAnsi="Times New Roman" w:cs="Times New Roman"/>
          <w:sz w:val="24"/>
          <w:szCs w:val="24"/>
        </w:rPr>
        <w:t>Gybbys</w:t>
      </w:r>
      <w:proofErr w:type="spell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5C1C94" w:rsidRPr="00397339">
        <w:rPr>
          <w:rFonts w:ascii="Times New Roman" w:hAnsi="Times New Roman" w:cs="Times New Roman"/>
          <w:sz w:val="24"/>
          <w:szCs w:val="24"/>
        </w:rPr>
        <w:br/>
        <w:t>Shelf: S.53. 31. P</w:t>
      </w:r>
      <w:r w:rsidR="005C1C94" w:rsidRPr="00397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C1C94" w:rsidRPr="00397339"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 w:rsidR="005C1C94"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Pr="00397339">
        <w:rPr>
          <w:rFonts w:ascii="Times New Roman" w:hAnsi="Times New Roman" w:cs="Times New Roman"/>
          <w:sz w:val="24"/>
          <w:szCs w:val="24"/>
        </w:rPr>
        <w:t>edited from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an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Ashmole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MS (now in the Bodleian Library) dated </w:t>
      </w:r>
      <w:r w:rsidRPr="00397339">
        <w:rPr>
          <w:rFonts w:ascii="Times New Roman" w:hAnsi="Times New Roman" w:cs="Times New Roman"/>
          <w:sz w:val="24"/>
          <w:szCs w:val="24"/>
        </w:rPr>
        <w:t xml:space="preserve">1423.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4E6C84" w:rsidRPr="00397339" w:rsidRDefault="004E6C8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Topographical, Ecclesiastical an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d Natural History of Devon.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(1655).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Thomas Cox.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53. 4.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Pedigrees of noble families and gentry. Biographical accounts of learned men. Alphabetical table of towns, villages and hamlets.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B86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Annals of the</w:t>
      </w:r>
      <w:r w:rsidR="005C1C94" w:rsidRPr="00397339">
        <w:rPr>
          <w:rFonts w:ascii="Times New Roman" w:hAnsi="Times New Roman" w:cs="Times New Roman"/>
          <w:sz w:val="24"/>
          <w:szCs w:val="24"/>
        </w:rPr>
        <w:t xml:space="preserve"> Ancient Royal Forest of Exmoor. </w:t>
      </w:r>
      <w:r w:rsidRPr="00397339">
        <w:rPr>
          <w:rFonts w:ascii="Times New Roman" w:hAnsi="Times New Roman" w:cs="Times New Roman"/>
          <w:sz w:val="24"/>
          <w:szCs w:val="24"/>
        </w:rPr>
        <w:t xml:space="preserve">(1893).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John, Edwin.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Rawcliffe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54. 15.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Accounts of ancient forest law and charters.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Barnstaple Parish Register of baptisms, marriages and burials, 1538 – 1812. (1903).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Thomas Wainwright.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54. 15.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Account of the Wardens of the Parish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Morebath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Devon, 1520 – 1573. (1904).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J, Erskine.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Binney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54. 19.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literal translation of the part of Domesday Book relating to the County of Cornwall. (1875)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Sir Henry James.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56. 23.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Domesday Book, The Great Survey of England of William the Conqueror – part relating to Cornwall.  (1861).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Southampton Ordnance Survey Office.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56. 21.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Domesday Book, The Great Survey of England of William the Conqueror – part relating to Devonshire.  (1862).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Southampton Ordnance Survey Office.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56. 25. </w:t>
      </w:r>
    </w:p>
    <w:p w:rsidR="004E6C84" w:rsidRPr="00397339" w:rsidRDefault="004E6C84" w:rsidP="004E6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C84" w:rsidRPr="00397339" w:rsidRDefault="004E6C84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Monasticon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dioecesis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Exoniensis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(1846).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George Oliver.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54. 4.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Collections of records illustrating </w:t>
      </w:r>
      <w:r w:rsidR="0063743B" w:rsidRPr="00397339">
        <w:rPr>
          <w:rFonts w:ascii="Times New Roman" w:hAnsi="Times New Roman" w:cs="Times New Roman"/>
          <w:sz w:val="24"/>
          <w:szCs w:val="24"/>
        </w:rPr>
        <w:t xml:space="preserve">the foundations of ancient monasteries, colleges and charities in Devon. Also includes historical notices and a list of dedications of churches. Also an abstract of chantry rolls. </w:t>
      </w:r>
    </w:p>
    <w:p w:rsidR="0063743B" w:rsidRPr="00397339" w:rsidRDefault="0063743B" w:rsidP="00637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3B" w:rsidRPr="00397339" w:rsidRDefault="0063743B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History and Antiquities of the Cathedral Church of Exeter. (1826)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 Britton.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53. 30. </w:t>
      </w:r>
    </w:p>
    <w:p w:rsidR="0063743B" w:rsidRPr="00397339" w:rsidRDefault="0063743B" w:rsidP="00637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43B" w:rsidRPr="00397339" w:rsidRDefault="0063743B" w:rsidP="004E6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Dunster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and its Lords, 1066 – 1881. (1882).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Sir Henry. Churchill-Maxwell-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Lyte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9. 11. </w:t>
      </w:r>
    </w:p>
    <w:p w:rsidR="0063743B" w:rsidRPr="00397339" w:rsidRDefault="0063743B" w:rsidP="006374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484" w:rsidRDefault="0063743B" w:rsidP="001B54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Domesday Studies: an analysis and digest of the Somerset Survey (1880).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Rev. R.W., Eyre.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S.9. 8-9.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Drawing on the Exon Codex and the Somerset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Gheld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Inquest of 1084. </w:t>
      </w:r>
    </w:p>
    <w:p w:rsidR="003225DA" w:rsidRPr="003225DA" w:rsidRDefault="003225DA" w:rsidP="003225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5DA" w:rsidRPr="00EA14FF" w:rsidRDefault="003225DA" w:rsidP="003225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BA3" w:rsidRPr="00397339" w:rsidRDefault="00305BA3" w:rsidP="001B54B0">
      <w:pPr>
        <w:pStyle w:val="Heading2"/>
      </w:pPr>
      <w:bookmarkStart w:id="2" w:name="_Toc487967287"/>
      <w:r w:rsidRPr="001B54B0">
        <w:rPr>
          <w:b/>
          <w:color w:val="000000" w:themeColor="text1"/>
          <w:sz w:val="32"/>
          <w:szCs w:val="32"/>
          <w:u w:val="single"/>
        </w:rPr>
        <w:t xml:space="preserve">Other Local History in </w:t>
      </w:r>
      <w:r w:rsidR="00397339" w:rsidRPr="001B54B0">
        <w:rPr>
          <w:b/>
          <w:color w:val="000000" w:themeColor="text1"/>
          <w:sz w:val="32"/>
          <w:szCs w:val="32"/>
          <w:u w:val="single"/>
        </w:rPr>
        <w:t xml:space="preserve">various </w:t>
      </w:r>
      <w:r w:rsidRPr="001B54B0">
        <w:rPr>
          <w:b/>
          <w:color w:val="000000" w:themeColor="text1"/>
          <w:sz w:val="32"/>
          <w:szCs w:val="32"/>
          <w:u w:val="single"/>
        </w:rPr>
        <w:t>sections</w:t>
      </w:r>
      <w:bookmarkEnd w:id="2"/>
      <w:r w:rsidR="001B54B0">
        <w:br/>
      </w:r>
      <w:r w:rsidR="001B54B0">
        <w:br/>
      </w:r>
    </w:p>
    <w:p w:rsidR="00305BA3" w:rsidRPr="00397339" w:rsidRDefault="00305BA3" w:rsidP="00305B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Somerset Medieval Will</w:t>
      </w:r>
      <w:r w:rsidR="00271F87" w:rsidRPr="00397339">
        <w:rPr>
          <w:rFonts w:ascii="Times New Roman" w:hAnsi="Times New Roman" w:cs="Times New Roman"/>
          <w:sz w:val="24"/>
          <w:szCs w:val="24"/>
        </w:rPr>
        <w:t>s</w:t>
      </w:r>
      <w:r w:rsidRPr="00397339">
        <w:rPr>
          <w:rFonts w:ascii="Times New Roman" w:hAnsi="Times New Roman" w:cs="Times New Roman"/>
          <w:sz w:val="24"/>
          <w:szCs w:val="24"/>
        </w:rPr>
        <w:t xml:space="preserve">. (1901). </w:t>
      </w:r>
      <w:r w:rsidRPr="00397339">
        <w:rPr>
          <w:rFonts w:ascii="Times New Roman" w:hAnsi="Times New Roman" w:cs="Times New Roman"/>
          <w:sz w:val="24"/>
          <w:szCs w:val="24"/>
        </w:rPr>
        <w:br/>
        <w:t>Editor: F.W Weaver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S.W Periodicals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Wills from1383 – 1558.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71F87" w:rsidRPr="00397339" w:rsidRDefault="00271F87" w:rsidP="00271F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Education and Learning at a medieval English Cathedral – Exeter, 1380 – 1548.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Nicholas Orme.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AD/EXE 726. 65.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F2" w:rsidRPr="00397339" w:rsidRDefault="00271F87" w:rsidP="007324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Medieval Gaol delivery rolls for the County of Devon (1986).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Editor: A.J Howard.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AD 08 HOW X</w:t>
      </w:r>
    </w:p>
    <w:p w:rsidR="007324F2" w:rsidRPr="00397339" w:rsidRDefault="007324F2" w:rsidP="00732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8C8" w:rsidRPr="00397339" w:rsidRDefault="007324F2" w:rsidP="007324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The use of Exeter Cathedral according to John de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Grandisson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(1891).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Herbert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Edward. Reynolds.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SW. Cupboard</w:t>
      </w:r>
      <w:r w:rsidRPr="00397339">
        <w:rPr>
          <w:rFonts w:ascii="Times New Roman" w:hAnsi="Times New Roman" w:cs="Times New Roman"/>
          <w:sz w:val="24"/>
          <w:szCs w:val="24"/>
        </w:rPr>
        <w:br/>
        <w:t>J</w:t>
      </w:r>
      <w:r w:rsidR="00DA2FAA" w:rsidRPr="00397339">
        <w:rPr>
          <w:rFonts w:ascii="Times New Roman" w:hAnsi="Times New Roman" w:cs="Times New Roman"/>
          <w:sz w:val="24"/>
          <w:szCs w:val="24"/>
        </w:rPr>
        <w:t xml:space="preserve">ohn de </w:t>
      </w:r>
      <w:proofErr w:type="spellStart"/>
      <w:r w:rsidR="00DA2FAA" w:rsidRPr="00397339">
        <w:rPr>
          <w:rFonts w:ascii="Times New Roman" w:hAnsi="Times New Roman" w:cs="Times New Roman"/>
          <w:sz w:val="24"/>
          <w:szCs w:val="24"/>
        </w:rPr>
        <w:t>Grandisson</w:t>
      </w:r>
      <w:proofErr w:type="spellEnd"/>
      <w:r w:rsidR="00DA2FAA" w:rsidRPr="00397339">
        <w:rPr>
          <w:rFonts w:ascii="Times New Roman" w:hAnsi="Times New Roman" w:cs="Times New Roman"/>
          <w:sz w:val="24"/>
          <w:szCs w:val="24"/>
        </w:rPr>
        <w:t>, Bishop of Exeter</w:t>
      </w:r>
      <w:r w:rsidRPr="00397339">
        <w:rPr>
          <w:rFonts w:ascii="Times New Roman" w:hAnsi="Times New Roman" w:cs="Times New Roman"/>
          <w:sz w:val="24"/>
          <w:szCs w:val="24"/>
        </w:rPr>
        <w:t>, 1327 – 1367. Abstract of Chapter Acts and other documents illust</w:t>
      </w:r>
      <w:r w:rsidR="000F68C8" w:rsidRPr="00397339">
        <w:rPr>
          <w:rFonts w:ascii="Times New Roman" w:hAnsi="Times New Roman" w:cs="Times New Roman"/>
          <w:sz w:val="24"/>
          <w:szCs w:val="24"/>
        </w:rPr>
        <w:t xml:space="preserve">rating the history of the Church and Diocese of Exeter – Devon and Cornwall, 1380 – 1660. </w:t>
      </w:r>
    </w:p>
    <w:p w:rsidR="000F68C8" w:rsidRPr="00397339" w:rsidRDefault="000F68C8" w:rsidP="000F6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8C8" w:rsidRPr="00397339" w:rsidRDefault="000F68C8" w:rsidP="000F68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Consecration of the Norman Minister at Exeter 1133. (N.D).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Percy Morris.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AD/EXE 726. 62. </w:t>
      </w:r>
    </w:p>
    <w:p w:rsidR="000F68C8" w:rsidRPr="00397339" w:rsidRDefault="000F68C8" w:rsidP="000F6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8C8" w:rsidRPr="00397339" w:rsidRDefault="000F68C8" w:rsidP="000F68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Collection of medical books and manuscripts including a selection of the scientific works in Exeter Cathedral Library.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Compiled by M.P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Crighton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>Shelf: AD/EXE 726. 65.</w:t>
      </w:r>
    </w:p>
    <w:p w:rsidR="000F68C8" w:rsidRPr="00397339" w:rsidRDefault="000F68C8" w:rsidP="000F6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8C8" w:rsidRPr="00397339" w:rsidRDefault="000F68C8" w:rsidP="000F68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Translations from the Exeter Book: Selections of Anglo-Saxon poetry from manuscripts in the library at Exeter Cathedral. (1970).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Editor: Arthur Goodwin.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829. 101. </w:t>
      </w:r>
    </w:p>
    <w:p w:rsidR="000F68C8" w:rsidRPr="00397339" w:rsidRDefault="000F68C8" w:rsidP="000F6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68C8" w:rsidRPr="00397339" w:rsidRDefault="000F68C8" w:rsidP="000F68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Concordance of medieval catalogues and surviving manuscripts in Exeter Cathedral Library. (1987).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Ian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Maxted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AD/EXE 726. 65. </w:t>
      </w:r>
    </w:p>
    <w:p w:rsidR="000F68C8" w:rsidRPr="00397339" w:rsidRDefault="000F68C8" w:rsidP="000F68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F87" w:rsidRPr="00397339" w:rsidRDefault="000F68C8" w:rsidP="000F68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Fragment of an Anglo-Saxon Benedictional preserved at Exeter Cathedral. (1904).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F.H., Stanford.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AD/EXE 726. 65. </w:t>
      </w:r>
      <w:r w:rsidR="00271F87" w:rsidRPr="00397339">
        <w:rPr>
          <w:rFonts w:ascii="Times New Roman" w:hAnsi="Times New Roman" w:cs="Times New Roman"/>
          <w:sz w:val="24"/>
          <w:szCs w:val="24"/>
        </w:rPr>
        <w:br/>
      </w:r>
    </w:p>
    <w:p w:rsidR="0073059A" w:rsidRPr="00397339" w:rsidRDefault="0073059A" w:rsidP="0073059A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>Items in this section that are also of interest</w:t>
      </w:r>
      <w:r w:rsidR="00DA2FAA" w:rsidRPr="00397339">
        <w:rPr>
          <w:rFonts w:ascii="Times New Roman" w:hAnsi="Times New Roman" w:cs="Times New Roman"/>
          <w:b/>
          <w:sz w:val="24"/>
          <w:szCs w:val="24"/>
        </w:rPr>
        <w:t xml:space="preserve"> to medievalists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 and not specifically </w:t>
      </w:r>
      <w:r w:rsidR="005760DB" w:rsidRPr="00397339">
        <w:rPr>
          <w:rFonts w:ascii="Times New Roman" w:hAnsi="Times New Roman" w:cs="Times New Roman"/>
          <w:b/>
          <w:sz w:val="24"/>
          <w:szCs w:val="24"/>
        </w:rPr>
        <w:t>related</w:t>
      </w:r>
      <w:r w:rsidR="00305BA3" w:rsidRPr="00397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87" w:rsidRPr="00397339">
        <w:rPr>
          <w:rFonts w:ascii="Times New Roman" w:hAnsi="Times New Roman" w:cs="Times New Roman"/>
          <w:b/>
          <w:sz w:val="24"/>
          <w:szCs w:val="24"/>
        </w:rPr>
        <w:t xml:space="preserve">to the local area, a few examples </w:t>
      </w:r>
      <w:r w:rsidR="00305BA3" w:rsidRPr="00397339">
        <w:rPr>
          <w:rFonts w:ascii="Times New Roman" w:hAnsi="Times New Roman" w:cs="Times New Roman"/>
          <w:b/>
          <w:sz w:val="24"/>
          <w:szCs w:val="24"/>
        </w:rPr>
        <w:t xml:space="preserve">as follows: </w:t>
      </w:r>
    </w:p>
    <w:p w:rsidR="00E564D8" w:rsidRPr="00397339" w:rsidRDefault="00E564D8" w:rsidP="00E564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Ancient and present state of the University of Oxford (1714).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Ayliffe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S.1. 11.</w:t>
      </w:r>
    </w:p>
    <w:p w:rsidR="00E564D8" w:rsidRPr="00397339" w:rsidRDefault="00E564D8" w:rsidP="00E564D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059A" w:rsidRPr="00397339" w:rsidRDefault="0073059A" w:rsidP="007305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early genealogical history of the house of Arundel. (1882)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 Pym.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Yeatman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10. 1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Concerns the families of Montgomery,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Albini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Fitzalan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and Howard.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5760DB" w:rsidRPr="00397339" w:rsidRDefault="005760DB" w:rsidP="007305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The Celt, The Roman and The Saxon: A History of the early inhabitants of Britain (1861).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Thomas Wright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2. 29</w:t>
      </w:r>
      <w:r w:rsidRPr="00397339">
        <w:rPr>
          <w:rFonts w:ascii="Times New Roman" w:hAnsi="Times New Roman" w:cs="Times New Roman"/>
          <w:sz w:val="24"/>
          <w:szCs w:val="24"/>
        </w:rPr>
        <w:br/>
        <w:t>Covers the conversion of the Anglo-Saxon’s to Christianity.</w:t>
      </w:r>
    </w:p>
    <w:p w:rsidR="005760DB" w:rsidRPr="00397339" w:rsidRDefault="005760DB" w:rsidP="00576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0DB" w:rsidRPr="00397339" w:rsidRDefault="005760DB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Memorabilla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Cantabridge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: An account of the different colleges in Cambridge (1803).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Joseph Wilson.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25. 11.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Latin – contains sketches of the founders and eminent men, anecdotes and views of the colleges and founders. </w:t>
      </w:r>
    </w:p>
    <w:p w:rsidR="005760DB" w:rsidRPr="00397339" w:rsidRDefault="005760DB" w:rsidP="005760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60DB" w:rsidRPr="00474FB6" w:rsidRDefault="005760DB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4FB6">
        <w:rPr>
          <w:rFonts w:ascii="Times New Roman" w:hAnsi="Times New Roman" w:cs="Times New Roman"/>
          <w:sz w:val="24"/>
          <w:szCs w:val="24"/>
        </w:rPr>
        <w:t xml:space="preserve">London Marriage Licenses, 1521 – 1869. (1887). </w:t>
      </w:r>
      <w:r w:rsidRPr="00474FB6">
        <w:rPr>
          <w:rFonts w:ascii="Times New Roman" w:hAnsi="Times New Roman" w:cs="Times New Roman"/>
          <w:sz w:val="24"/>
          <w:szCs w:val="24"/>
        </w:rPr>
        <w:br/>
        <w:t>Shelf: S. 28. 1</w:t>
      </w:r>
      <w:r w:rsidRPr="00474FB6">
        <w:rPr>
          <w:rFonts w:ascii="Times New Roman" w:hAnsi="Times New Roman" w:cs="Times New Roman"/>
          <w:sz w:val="24"/>
          <w:szCs w:val="24"/>
        </w:rPr>
        <w:br/>
      </w:r>
    </w:p>
    <w:p w:rsidR="005760DB" w:rsidRPr="00397339" w:rsidRDefault="005760DB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Boke of Saint Albans (1881).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Dame Juliana Berners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S. 30. 10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Taken from a source originally printed in 1486 by the St Alban’s </w:t>
      </w:r>
      <w:r w:rsidR="00474FB6">
        <w:rPr>
          <w:rFonts w:ascii="Times New Roman" w:hAnsi="Times New Roman" w:cs="Times New Roman"/>
          <w:sz w:val="24"/>
          <w:szCs w:val="24"/>
        </w:rPr>
        <w:t>schoolmaster. Contains a treati</w:t>
      </w:r>
      <w:r w:rsidRPr="00397339">
        <w:rPr>
          <w:rFonts w:ascii="Times New Roman" w:hAnsi="Times New Roman" w:cs="Times New Roman"/>
          <w:sz w:val="24"/>
          <w:szCs w:val="24"/>
        </w:rPr>
        <w:t>s</w:t>
      </w:r>
      <w:r w:rsidR="00474FB6">
        <w:rPr>
          <w:rFonts w:ascii="Times New Roman" w:hAnsi="Times New Roman" w:cs="Times New Roman"/>
          <w:sz w:val="24"/>
          <w:szCs w:val="24"/>
        </w:rPr>
        <w:t>e</w:t>
      </w:r>
      <w:r w:rsidRPr="00397339">
        <w:rPr>
          <w:rFonts w:ascii="Times New Roman" w:hAnsi="Times New Roman" w:cs="Times New Roman"/>
          <w:sz w:val="24"/>
          <w:szCs w:val="24"/>
        </w:rPr>
        <w:t xml:space="preserve"> on hawking and armour. </w:t>
      </w:r>
    </w:p>
    <w:p w:rsidR="005760DB" w:rsidRPr="00397339" w:rsidRDefault="005760DB" w:rsidP="005760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60DB" w:rsidRPr="00397339" w:rsidRDefault="005760DB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Wardrobe Account of Edward I. (1787).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30. 7.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71F87" w:rsidRPr="00397339" w:rsidRDefault="005760DB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collection of ordinances and regulations for the governme</w:t>
      </w:r>
      <w:r w:rsidR="00386251" w:rsidRPr="00397339">
        <w:rPr>
          <w:rFonts w:ascii="Times New Roman" w:hAnsi="Times New Roman" w:cs="Times New Roman"/>
          <w:sz w:val="24"/>
          <w:szCs w:val="24"/>
        </w:rPr>
        <w:t>nt of the Royal Household – King</w:t>
      </w:r>
      <w:r w:rsidRPr="00397339">
        <w:rPr>
          <w:rFonts w:ascii="Times New Roman" w:hAnsi="Times New Roman" w:cs="Times New Roman"/>
          <w:sz w:val="24"/>
          <w:szCs w:val="24"/>
        </w:rPr>
        <w:t xml:space="preserve"> Edward III. (1790).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30. 7.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Also contains ancient cookery receipts.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1F87" w:rsidRPr="00397339" w:rsidRDefault="00271F87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White Book of the City of London – complied in 1419 by John Carpenter. (1861).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4. 28.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Translated from original Latin and Anglo-Norman by Henry Thomas-Riley.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1F87" w:rsidRPr="00397339" w:rsidRDefault="00271F87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History of St A</w:t>
      </w:r>
      <w:r w:rsidR="00DA2FAA" w:rsidRPr="00397339">
        <w:rPr>
          <w:rFonts w:ascii="Times New Roman" w:hAnsi="Times New Roman" w:cs="Times New Roman"/>
          <w:sz w:val="24"/>
          <w:szCs w:val="24"/>
        </w:rPr>
        <w:t xml:space="preserve">ugustine’s </w:t>
      </w:r>
      <w:r w:rsidRPr="00397339">
        <w:rPr>
          <w:rFonts w:ascii="Times New Roman" w:hAnsi="Times New Roman" w:cs="Times New Roman"/>
          <w:sz w:val="24"/>
          <w:szCs w:val="24"/>
        </w:rPr>
        <w:t xml:space="preserve">Monastery, Canterbury (1901).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Robert James Edmund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Boggis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4. 30.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1F87" w:rsidRPr="00397339" w:rsidRDefault="00271F87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Survey of the Cathedral Church of Worcester,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with an accounts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of the Bishops. (1737).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48. 23.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History from the foundation to 1600 – the appendix also contains many original papers.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71F87" w:rsidRPr="00397339" w:rsidRDefault="00271F87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History of the Tower Bridge and other bridges over the Thames. (1894)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Charles Welch.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Shelf: S. 49. 18.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 12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 account of the Bridge House Trust.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F87" w:rsidRPr="00397339" w:rsidRDefault="00271F87" w:rsidP="00576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Historical memorials of Canterbury: The Landing of Augustine, the murder of Becket, Edward the Black Prince and Becket’s Shrine. (1857).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Arthur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Penrhyn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- Stanley.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S. 6. 6. </w:t>
      </w:r>
    </w:p>
    <w:p w:rsidR="00271F87" w:rsidRPr="00397339" w:rsidRDefault="00271F87" w:rsidP="00271F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5DA" w:rsidRPr="00474FB6" w:rsidRDefault="00474FB6" w:rsidP="00474FB6">
      <w:pPr>
        <w:ind w:left="720" w:hanging="360"/>
        <w:rPr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271F87" w:rsidRPr="00474FB6">
        <w:rPr>
          <w:rFonts w:ascii="Times New Roman" w:hAnsi="Times New Roman" w:cs="Times New Roman"/>
          <w:sz w:val="24"/>
          <w:szCs w:val="24"/>
        </w:rPr>
        <w:t xml:space="preserve">The History and Antiquities of the Cathedral Church of Canterbury. (1727). </w:t>
      </w:r>
      <w:r w:rsidR="00271F87" w:rsidRPr="00474FB6">
        <w:rPr>
          <w:rFonts w:ascii="Times New Roman" w:hAnsi="Times New Roman" w:cs="Times New Roman"/>
          <w:sz w:val="24"/>
          <w:szCs w:val="24"/>
        </w:rPr>
        <w:br/>
        <w:t xml:space="preserve">Author: John Dart. </w:t>
      </w:r>
      <w:r w:rsidR="00271F87" w:rsidRPr="00474FB6">
        <w:rPr>
          <w:rFonts w:ascii="Times New Roman" w:hAnsi="Times New Roman" w:cs="Times New Roman"/>
          <w:sz w:val="24"/>
          <w:szCs w:val="24"/>
        </w:rPr>
        <w:br/>
        <w:t xml:space="preserve">Shelf: S. 61. 3. </w:t>
      </w:r>
      <w:r w:rsidR="00271F87" w:rsidRPr="00474FB6">
        <w:rPr>
          <w:rFonts w:ascii="Times New Roman" w:hAnsi="Times New Roman" w:cs="Times New Roman"/>
          <w:sz w:val="24"/>
          <w:szCs w:val="24"/>
        </w:rPr>
        <w:br/>
        <w:t xml:space="preserve">History of the cathedral and monastery, containing the lives of archbishops, priors, </w:t>
      </w:r>
      <w:proofErr w:type="gramStart"/>
      <w:r w:rsidR="00271F87" w:rsidRPr="00474FB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71F87" w:rsidRPr="00474FB6">
        <w:rPr>
          <w:rFonts w:ascii="Times New Roman" w:hAnsi="Times New Roman" w:cs="Times New Roman"/>
          <w:sz w:val="24"/>
          <w:szCs w:val="24"/>
        </w:rPr>
        <w:t xml:space="preserve"> appendix of ancient charters and writings.   </w:t>
      </w:r>
      <w:r w:rsidR="004D2528" w:rsidRPr="00474FB6">
        <w:rPr>
          <w:rFonts w:ascii="Times New Roman" w:hAnsi="Times New Roman" w:cs="Times New Roman"/>
          <w:b/>
          <w:sz w:val="24"/>
          <w:szCs w:val="24"/>
        </w:rPr>
        <w:br/>
      </w:r>
    </w:p>
    <w:p w:rsidR="003225DA" w:rsidRPr="001B54B0" w:rsidRDefault="003225DA" w:rsidP="003225DA">
      <w:pPr>
        <w:pStyle w:val="ListParagraph"/>
        <w:rPr>
          <w:b/>
          <w:color w:val="000000" w:themeColor="text1"/>
          <w:sz w:val="32"/>
          <w:szCs w:val="32"/>
          <w:u w:val="single"/>
        </w:rPr>
      </w:pPr>
    </w:p>
    <w:p w:rsidR="00B826BA" w:rsidRPr="001B54B0" w:rsidRDefault="00B826BA" w:rsidP="001B54B0">
      <w:pPr>
        <w:pStyle w:val="Heading2"/>
        <w:rPr>
          <w:b/>
          <w:sz w:val="32"/>
          <w:szCs w:val="32"/>
          <w:u w:val="single"/>
        </w:rPr>
      </w:pPr>
      <w:bookmarkStart w:id="3" w:name="_Toc487967288"/>
      <w:r w:rsidRPr="001B54B0">
        <w:rPr>
          <w:b/>
          <w:color w:val="000000" w:themeColor="text1"/>
          <w:sz w:val="32"/>
          <w:szCs w:val="32"/>
          <w:u w:val="single"/>
        </w:rPr>
        <w:t>Royal History of England, Scotland and Ireland – Local Class Mark B</w:t>
      </w:r>
      <w:bookmarkEnd w:id="3"/>
      <w:r w:rsidR="001B54B0" w:rsidRPr="001B54B0">
        <w:rPr>
          <w:b/>
          <w:sz w:val="32"/>
          <w:szCs w:val="32"/>
          <w:u w:val="single"/>
        </w:rPr>
        <w:br/>
      </w:r>
    </w:p>
    <w:p w:rsidR="00B826BA" w:rsidRPr="00397339" w:rsidRDefault="000F4849" w:rsidP="00B826BA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B. 1 – B. 27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British History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7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B. 28 – B. 30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British History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8 (bottom shelf).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B. 31 – B. 32 – </w:t>
      </w:r>
      <w:r w:rsidR="00C31896" w:rsidRPr="00397339">
        <w:rPr>
          <w:rFonts w:ascii="Times New Roman" w:hAnsi="Times New Roman" w:cs="Times New Roman"/>
          <w:b/>
          <w:sz w:val="24"/>
          <w:szCs w:val="24"/>
        </w:rPr>
        <w:t xml:space="preserve">British History - </w:t>
      </w:r>
      <w:r w:rsidRPr="00397339">
        <w:rPr>
          <w:rFonts w:ascii="Times New Roman" w:hAnsi="Times New Roman" w:cs="Times New Roman"/>
          <w:b/>
          <w:sz w:val="24"/>
          <w:szCs w:val="24"/>
        </w:rPr>
        <w:t xml:space="preserve">Bay 6 (top shelf).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r w:rsidR="00B826BA" w:rsidRPr="00397339">
        <w:rPr>
          <w:rFonts w:ascii="Times New Roman" w:hAnsi="Times New Roman" w:cs="Times New Roman"/>
          <w:b/>
          <w:sz w:val="24"/>
          <w:szCs w:val="24"/>
        </w:rPr>
        <w:br/>
        <w:t>Section B1 – B6 - largely secondary literature and a few primary sources conce</w:t>
      </w:r>
      <w:r w:rsidR="005662C2" w:rsidRPr="00397339">
        <w:rPr>
          <w:rFonts w:ascii="Times New Roman" w:hAnsi="Times New Roman" w:cs="Times New Roman"/>
          <w:b/>
          <w:sz w:val="24"/>
          <w:szCs w:val="24"/>
        </w:rPr>
        <w:t xml:space="preserve">rned with the following topics; Kings and Queens of England and Scotland, parliamentary history, history of England, Scotland and Ireland, The Domesday Book, The </w:t>
      </w:r>
      <w:proofErr w:type="spellStart"/>
      <w:r w:rsidR="005662C2" w:rsidRPr="00397339">
        <w:rPr>
          <w:rFonts w:ascii="Times New Roman" w:hAnsi="Times New Roman" w:cs="Times New Roman"/>
          <w:b/>
          <w:sz w:val="24"/>
          <w:szCs w:val="24"/>
        </w:rPr>
        <w:t>Plantagenets</w:t>
      </w:r>
      <w:proofErr w:type="spellEnd"/>
      <w:r w:rsidR="005662C2" w:rsidRPr="00397339">
        <w:rPr>
          <w:rFonts w:ascii="Times New Roman" w:hAnsi="Times New Roman" w:cs="Times New Roman"/>
          <w:b/>
          <w:sz w:val="24"/>
          <w:szCs w:val="24"/>
        </w:rPr>
        <w:t xml:space="preserve">, The Tudors, Henry II, Henry III, France, </w:t>
      </w:r>
    </w:p>
    <w:p w:rsidR="00B826BA" w:rsidRPr="00397339" w:rsidRDefault="00B826BA" w:rsidP="00B826BA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Some examples below: </w:t>
      </w:r>
    </w:p>
    <w:p w:rsidR="00B826BA" w:rsidRPr="00397339" w:rsidRDefault="00B826BA" w:rsidP="00B82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Rerum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Scoticarum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History (1762).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George Buchanan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3-4. </w:t>
      </w:r>
      <w:r w:rsidRPr="00397339">
        <w:rPr>
          <w:rFonts w:ascii="Times New Roman" w:hAnsi="Times New Roman" w:cs="Times New Roman"/>
          <w:sz w:val="24"/>
          <w:szCs w:val="24"/>
        </w:rPr>
        <w:br/>
        <w:t>In English – the history of Scotland from the earliest accounts to the reign of James VI. 2x Volumes.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530C9" w:rsidRPr="00397339" w:rsidRDefault="000530C9" w:rsidP="00B82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Britannie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(1718).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Geoffrey of Monmouth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11. 7. </w:t>
      </w:r>
    </w:p>
    <w:p w:rsidR="000530C9" w:rsidRPr="00397339" w:rsidRDefault="000530C9" w:rsidP="000530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English - translated from original Latin. </w:t>
      </w:r>
    </w:p>
    <w:p w:rsidR="000530C9" w:rsidRPr="00397339" w:rsidRDefault="000530C9" w:rsidP="000530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4B62" w:rsidRPr="00397339" w:rsidRDefault="00A44B62" w:rsidP="000530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Langtoft’s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Chronicle – improved by Robert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Brunne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(1725).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Pierre de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Langtoft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(1307).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Shelf: B. 15.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22</w:t>
      </w:r>
      <w:r w:rsidRPr="00397339">
        <w:rPr>
          <w:rFonts w:ascii="Times New Roman" w:hAnsi="Times New Roman" w:cs="Times New Roman"/>
          <w:sz w:val="24"/>
          <w:szCs w:val="24"/>
        </w:rPr>
        <w:br/>
        <w:t>First publication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from a MS – added addition of a glossary.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Includes ‘curious papers’, a roll concerning Glastonbury Abbey, an account of St Mary Magdalen’s and Stonehenge.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Other medieval authors include – Robert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Mannyng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(1288 – 1388).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71F87" w:rsidRPr="00397339" w:rsidRDefault="00A44B62" w:rsidP="000530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Robert of Gloucester’s Chronicle (1724).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Robert of Gloucester (1260 – 1300).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15. 23. </w:t>
      </w:r>
      <w:r w:rsidRPr="00397339">
        <w:rPr>
          <w:rFonts w:ascii="Times New Roman" w:hAnsi="Times New Roman" w:cs="Times New Roman"/>
          <w:sz w:val="24"/>
          <w:szCs w:val="24"/>
        </w:rPr>
        <w:br/>
        <w:t>First publi</w:t>
      </w:r>
      <w:r w:rsidR="00E32A1F" w:rsidRPr="00397339">
        <w:rPr>
          <w:rFonts w:ascii="Times New Roman" w:hAnsi="Times New Roman" w:cs="Times New Roman"/>
          <w:sz w:val="24"/>
          <w:szCs w:val="24"/>
        </w:rPr>
        <w:t>cation from a MS</w:t>
      </w:r>
      <w:proofErr w:type="gramStart"/>
      <w:r w:rsidR="00E32A1F"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A1F" w:rsidRPr="00397339">
        <w:rPr>
          <w:rFonts w:ascii="Times New Roman" w:hAnsi="Times New Roman" w:cs="Times New Roman"/>
          <w:sz w:val="24"/>
          <w:szCs w:val="24"/>
        </w:rPr>
        <w:br/>
        <w:t xml:space="preserve">Language: Middle English. </w:t>
      </w:r>
      <w:r w:rsidR="001D7EDB" w:rsidRPr="00397339">
        <w:rPr>
          <w:rFonts w:ascii="Times New Roman" w:hAnsi="Times New Roman" w:cs="Times New Roman"/>
          <w:sz w:val="24"/>
          <w:szCs w:val="24"/>
        </w:rPr>
        <w:br/>
      </w:r>
    </w:p>
    <w:p w:rsidR="00271F87" w:rsidRPr="00397339" w:rsidRDefault="00271F87" w:rsidP="00271F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Anglicanae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(1652).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Editor: Sir Roger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Twysden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B. 29. 8- 9.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Latin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Church history from 1066 – 1485.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Various authors of note for the medieval period– Gervase of Canterbury, Simeon of Durham, John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Hexman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909" w:rsidRPr="00397339" w:rsidRDefault="00C35909" w:rsidP="00C359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Domesday Book – Wiltshire (1788).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English and Latin.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B.18 17.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Wiltshire  -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extracted from Domesday book. Translation of original Latin with a plan for the general history of the country by Henry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Penruddocke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C35909" w:rsidRPr="00397339" w:rsidRDefault="00C35909" w:rsidP="00C359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Court Life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Plantagenets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: Reign of Henry II. (1890).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Hubert Hall. </w:t>
      </w:r>
    </w:p>
    <w:p w:rsidR="00C35909" w:rsidRPr="00397339" w:rsidRDefault="00C35909" w:rsidP="00C35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Shelf: B. 18. 23. </w:t>
      </w:r>
      <w:r w:rsidRPr="00397339">
        <w:rPr>
          <w:rFonts w:ascii="Times New Roman" w:hAnsi="Times New Roman" w:cs="Times New Roman"/>
          <w:sz w:val="24"/>
          <w:szCs w:val="24"/>
        </w:rPr>
        <w:br/>
        <w:t>Includes five coloured plates by Richard Neville.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5662C2" w:rsidRPr="00397339" w:rsidRDefault="005662C2" w:rsidP="005662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perfect copy of all summons of the nobility to the great councils and parliaments of this realm. Henry III to present times. (1685).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Sir William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Dugdale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19. 10. </w:t>
      </w:r>
      <w:r w:rsidRPr="00397339">
        <w:rPr>
          <w:rFonts w:ascii="Times New Roman" w:hAnsi="Times New Roman" w:cs="Times New Roman"/>
          <w:sz w:val="24"/>
          <w:szCs w:val="24"/>
        </w:rPr>
        <w:br/>
        <w:t>Latin with English preface.</w:t>
      </w:r>
      <w:r w:rsidRPr="00397339">
        <w:rPr>
          <w:rFonts w:ascii="Times New Roman" w:hAnsi="Times New Roman" w:cs="Times New Roman"/>
          <w:sz w:val="24"/>
          <w:szCs w:val="24"/>
        </w:rPr>
        <w:br/>
        <w:t>Taken from public records.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5662C2" w:rsidRPr="00397339" w:rsidRDefault="005662C2" w:rsidP="005662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New Chronicles of England and France. (1811)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Robert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Fabyan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(1513).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19. 12.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Reprinted from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Pynson’s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editon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of 1516. Added index by Henry Ellis.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5662C2" w:rsidRPr="00397339" w:rsidRDefault="005662C2" w:rsidP="005662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Original Letters written during the reigns of Henry VI, Edward IV and Richard III. (1787).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Paston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Family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19. 13 – 17.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Written by various persons of rank. Containing curious anecdotes. Insight to private manners of the age as well public matters of state.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5662C2" w:rsidRPr="00397339" w:rsidRDefault="005662C2" w:rsidP="005662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Chronicle at Large or Grafton’s Chronicles or History of England. (1809).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Richard Grafton.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20. 4-5.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Table of bailiffs, sheriffs and mayors of London from 1189 – 1558.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Reprint by Henry Ellis.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E76B5B" w:rsidRPr="00397339" w:rsidRDefault="00E76B5B" w:rsidP="00E76B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Halls Chronicle. (1809).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Edward Hall (1547).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20. 6.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History of England during the reign of Henry VI and succeeding monarchs.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E76B5B" w:rsidRPr="00397339" w:rsidRDefault="00E76B5B" w:rsidP="00E76B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Anglo-Saxon Chronicle. (1823).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23. 16.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Written in English and Old English.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Anglo-Saxon and English written in parallel columns. English translation and notes. Also added are chronological, topographical and glossarial indices and a short grammar of the Anglo-Saxon language.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3D65CE" w:rsidRPr="00397339" w:rsidRDefault="004A049C" w:rsidP="003D65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History and Antiquities of Scotland. (1693).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William Maitland.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23. 5 – 6.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From the earliest account of time to the death of James I. </w:t>
      </w:r>
      <w:r w:rsidR="003D65CE" w:rsidRPr="00397339">
        <w:rPr>
          <w:rFonts w:ascii="Times New Roman" w:hAnsi="Times New Roman" w:cs="Times New Roman"/>
          <w:sz w:val="24"/>
          <w:szCs w:val="24"/>
        </w:rPr>
        <w:br/>
      </w:r>
    </w:p>
    <w:p w:rsidR="003D65CE" w:rsidRPr="00397339" w:rsidRDefault="003D65CE" w:rsidP="003D65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and the lives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kings of England. (1628).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William Martyn.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23. 9.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William the Conqueror until Henry VIII. The successions of the dukes and earls of the kingdom of England.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3D65CE" w:rsidRPr="00397339" w:rsidRDefault="003D65CE" w:rsidP="003D65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Anglo-Saxon Bishops, Kings and Nobles: The Succession of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Bishops and Pedigree of the Kings and Nobles. (1899).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George Searle.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24. 6.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3D65CE" w:rsidRPr="00397339" w:rsidRDefault="003D65CE" w:rsidP="003D65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Select pleas in manorial and other seigniorial courts – Reigns of Henry III and Edward I. (1899).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Series: The Publication of the Selden Society; 2.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24. 6.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Edited by F.W Maitland.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Parallel texts in English and Latin.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D82CB5" w:rsidRPr="00397339" w:rsidRDefault="00D82CB5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Select pleas, stars and other records from the Rolls of the Exchequer of the Jews: 1220 – 1284. (1902).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The Publication of the Selden Society; 15.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24. 8.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Parallel text in Latin and English.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D82CB5" w:rsidRPr="00397339" w:rsidRDefault="00D82CB5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Chronicle of England. (1777).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Joseph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Strutt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25. 1.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Anglo-Saxon period 144 – 1066 – Volumes 1 &amp; 2.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3D65CE" w:rsidRPr="00397339" w:rsidRDefault="00D82CB5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Visits to Rochester and Chatham made by royal, noble and distinguished personages, 1300 – 1783. (1865)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William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Brenchley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-Rye.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27. 3. </w:t>
      </w:r>
      <w:r w:rsidRPr="00397339">
        <w:rPr>
          <w:rFonts w:ascii="Times New Roman" w:hAnsi="Times New Roman" w:cs="Times New Roman"/>
          <w:sz w:val="24"/>
          <w:szCs w:val="24"/>
        </w:rPr>
        <w:br/>
        <w:t>Reprinted from ‘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Archaeologia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Cantiana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Vol V.I.  </w:t>
      </w:r>
      <w:r w:rsidR="00114DDE" w:rsidRPr="00397339">
        <w:rPr>
          <w:rFonts w:ascii="Times New Roman" w:hAnsi="Times New Roman" w:cs="Times New Roman"/>
          <w:sz w:val="24"/>
          <w:szCs w:val="24"/>
        </w:rPr>
        <w:br/>
      </w:r>
    </w:p>
    <w:p w:rsidR="00114DDE" w:rsidRPr="00397339" w:rsidRDefault="00114DDE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Foedera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conventiones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litrae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cujuscunque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generis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reges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Angliae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>(17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c),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Thomas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Rymer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27. 6 – 15. </w:t>
      </w:r>
      <w:r w:rsidRPr="00397339">
        <w:rPr>
          <w:rFonts w:ascii="Times New Roman" w:hAnsi="Times New Roman" w:cs="Times New Roman"/>
          <w:sz w:val="24"/>
          <w:szCs w:val="24"/>
        </w:rPr>
        <w:br/>
        <w:t>Latin. Letters from the Kings of England from the 12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114DDE" w:rsidRPr="00397339" w:rsidRDefault="00114DDE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Baronia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Anglica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: A History of the land-honours and baronies, and of tenure. (1741).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Thomas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Madox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28. 12.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Mostly in English but large sections have been taken from records in Latin. </w:t>
      </w:r>
      <w:r w:rsidR="00256E2A" w:rsidRPr="00397339">
        <w:rPr>
          <w:rFonts w:ascii="Times New Roman" w:hAnsi="Times New Roman" w:cs="Times New Roman"/>
          <w:sz w:val="24"/>
          <w:szCs w:val="24"/>
        </w:rPr>
        <w:br/>
      </w:r>
    </w:p>
    <w:p w:rsidR="00256E2A" w:rsidRPr="00397339" w:rsidRDefault="00256E2A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of Great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Britaine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under the conquests of the Romans, Saxons, Danes and Normans. (1632).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John Speed.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29. 10. </w:t>
      </w:r>
      <w:r w:rsidRPr="00397339">
        <w:rPr>
          <w:rFonts w:ascii="Times New Roman" w:hAnsi="Times New Roman" w:cs="Times New Roman"/>
          <w:sz w:val="24"/>
          <w:szCs w:val="24"/>
        </w:rPr>
        <w:br/>
        <w:t>C</w:t>
      </w:r>
      <w:r w:rsidR="00DA2FAA" w:rsidRPr="00397339">
        <w:rPr>
          <w:rFonts w:ascii="Times New Roman" w:hAnsi="Times New Roman" w:cs="Times New Roman"/>
          <w:sz w:val="24"/>
          <w:szCs w:val="24"/>
        </w:rPr>
        <w:t xml:space="preserve">overs the manners, habits, </w:t>
      </w:r>
      <w:proofErr w:type="spellStart"/>
      <w:r w:rsidR="00DA2FAA" w:rsidRPr="00397339">
        <w:rPr>
          <w:rFonts w:ascii="Times New Roman" w:hAnsi="Times New Roman" w:cs="Times New Roman"/>
          <w:sz w:val="24"/>
          <w:szCs w:val="24"/>
        </w:rPr>
        <w:t>warres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, coins and seals. Descendants of Anglo-Saxon Kings, their marriages and armies. Includes a leaf of plates, illustrations and woodcuts. Also a catalogue of religious houses with their orders, founders, benefactors and values.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56E2A" w:rsidRPr="00397339" w:rsidRDefault="00256E2A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lastRenderedPageBreak/>
        <w:t>Historie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Anglicanae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Scriptores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 (1652)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Sir Roger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Twysden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29. 8 – 9.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Medieval Authors: Simeon of Durham (1130), John of Hexham (1180), Richard of Hexham (1138 – 1154), Thomas Stubbs (1373), Gervase of Canterbury (1188), William Thorne (1397).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56E2A" w:rsidRPr="00397339" w:rsidRDefault="00256E2A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Select charters and other illustrations of English Constitutional history from earliest times to Edward I. (1876).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Bishop William Stubbs.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32. 12.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C62FE5" w:rsidRPr="00397339" w:rsidRDefault="00906102" w:rsidP="00D82C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general introduction to the Domesday Book. (1833).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Henry Ellis.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B. 6. 1.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An index of the tenants in chief and under tenants at the time of the survey. Holders of the land, abstract of the population. </w:t>
      </w:r>
    </w:p>
    <w:p w:rsidR="00C62FE5" w:rsidRPr="00397339" w:rsidRDefault="00C62FE5" w:rsidP="00C62FE5">
      <w:pPr>
        <w:rPr>
          <w:rFonts w:ascii="Times New Roman" w:hAnsi="Times New Roman" w:cs="Times New Roman"/>
          <w:sz w:val="24"/>
          <w:szCs w:val="24"/>
        </w:rPr>
      </w:pPr>
    </w:p>
    <w:p w:rsidR="00C62FE5" w:rsidRPr="001B54B0" w:rsidRDefault="00C62FE5" w:rsidP="001B54B0">
      <w:pPr>
        <w:pStyle w:val="Heading2"/>
        <w:rPr>
          <w:b/>
          <w:sz w:val="32"/>
          <w:szCs w:val="32"/>
          <w:u w:val="single"/>
        </w:rPr>
      </w:pPr>
      <w:bookmarkStart w:id="4" w:name="_Toc487967289"/>
      <w:r w:rsidRPr="001B54B0">
        <w:rPr>
          <w:b/>
          <w:color w:val="000000" w:themeColor="text1"/>
          <w:sz w:val="32"/>
          <w:szCs w:val="32"/>
          <w:u w:val="single"/>
        </w:rPr>
        <w:t>General History- Local Class mark C.</w:t>
      </w:r>
      <w:bookmarkEnd w:id="4"/>
      <w:r w:rsidR="001B54B0">
        <w:rPr>
          <w:b/>
          <w:color w:val="000000" w:themeColor="text1"/>
          <w:sz w:val="32"/>
          <w:szCs w:val="32"/>
          <w:u w:val="single"/>
        </w:rPr>
        <w:br/>
      </w:r>
    </w:p>
    <w:p w:rsidR="00C62FE5" w:rsidRPr="00397339" w:rsidRDefault="00C62FE5" w:rsidP="00C62FE5">
      <w:p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C. 1 – C. 24 – Bay 8.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C. 25 – C. 42 – Bay 9.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C. 43 – C. 54 – Bay 11.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C. 57 – C. 58 – Local History.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Section C1 – C58 - largely </w:t>
      </w:r>
      <w:r w:rsidR="001B04F2" w:rsidRPr="00397339">
        <w:rPr>
          <w:rFonts w:ascii="Times New Roman" w:hAnsi="Times New Roman" w:cs="Times New Roman"/>
          <w:b/>
          <w:sz w:val="24"/>
          <w:szCs w:val="24"/>
        </w:rPr>
        <w:t xml:space="preserve">general history, some local history and biographical reference works.  </w:t>
      </w:r>
      <w:proofErr w:type="gramStart"/>
      <w:r w:rsidR="000115AB" w:rsidRPr="00397339">
        <w:rPr>
          <w:rFonts w:ascii="Times New Roman" w:hAnsi="Times New Roman" w:cs="Times New Roman"/>
          <w:b/>
          <w:sz w:val="24"/>
          <w:szCs w:val="24"/>
        </w:rPr>
        <w:t xml:space="preserve">Chronicles of England, Anglo-Saxon Chronicles, History of medieval France, Italian History, </w:t>
      </w:r>
      <w:r w:rsidR="00CF2484">
        <w:rPr>
          <w:rFonts w:ascii="Times New Roman" w:hAnsi="Times New Roman" w:cs="Times New Roman"/>
          <w:b/>
          <w:sz w:val="24"/>
          <w:szCs w:val="24"/>
        </w:rPr>
        <w:t>Irish History.</w:t>
      </w:r>
      <w:proofErr w:type="gramEnd"/>
      <w:r w:rsidR="00CF2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FE5" w:rsidRPr="00397339" w:rsidRDefault="00C62FE5" w:rsidP="00C62FE5">
      <w:p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Some examples below: </w:t>
      </w:r>
    </w:p>
    <w:p w:rsidR="001B04F2" w:rsidRPr="00397339" w:rsidRDefault="001B04F2" w:rsidP="00C62F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An Epitome of universal history: ancient and modern from the earliest authentic records to the commencement of the present year. (1813).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Francis Baily.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1. 19 – 20.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E1DC1" w:rsidRPr="00397339" w:rsidRDefault="001B04F2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Six Old English Chronicles. (1891).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J.A Giles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Bohn’s Antiquarian Library.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109. 20.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Translated from Monkish Latin originals.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Includes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Ethelwerd’s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chronicles </w:t>
      </w:r>
      <w:r w:rsidR="002E1DC1" w:rsidRPr="00397339">
        <w:rPr>
          <w:rFonts w:ascii="Times New Roman" w:hAnsi="Times New Roman" w:cs="Times New Roman"/>
          <w:sz w:val="24"/>
          <w:szCs w:val="24"/>
        </w:rPr>
        <w:t xml:space="preserve">- Asser’s Life of Alfred – Geoffrey of Monmouth’s </w:t>
      </w:r>
      <w:r w:rsidR="002E1DC1"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British History – </w:t>
      </w:r>
      <w:proofErr w:type="spellStart"/>
      <w:r w:rsidR="002E1DC1" w:rsidRPr="00397339">
        <w:rPr>
          <w:rFonts w:ascii="Times New Roman" w:hAnsi="Times New Roman" w:cs="Times New Roman"/>
          <w:sz w:val="24"/>
          <w:szCs w:val="24"/>
        </w:rPr>
        <w:t>Gildas</w:t>
      </w:r>
      <w:proofErr w:type="spellEnd"/>
      <w:r w:rsidR="002E1DC1" w:rsidRPr="003973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1DC1" w:rsidRPr="00397339">
        <w:rPr>
          <w:rFonts w:ascii="Times New Roman" w:hAnsi="Times New Roman" w:cs="Times New Roman"/>
          <w:sz w:val="24"/>
          <w:szCs w:val="24"/>
        </w:rPr>
        <w:t>Nennius</w:t>
      </w:r>
      <w:proofErr w:type="spellEnd"/>
      <w:r w:rsidR="002E1DC1" w:rsidRPr="00397339">
        <w:rPr>
          <w:rFonts w:ascii="Times New Roman" w:hAnsi="Times New Roman" w:cs="Times New Roman"/>
          <w:sz w:val="24"/>
          <w:szCs w:val="24"/>
        </w:rPr>
        <w:t xml:space="preserve"> – Richard of Cirencester. </w:t>
      </w:r>
      <w:r w:rsidR="002E1DC1" w:rsidRPr="00397339">
        <w:rPr>
          <w:rFonts w:ascii="Times New Roman" w:hAnsi="Times New Roman" w:cs="Times New Roman"/>
          <w:sz w:val="24"/>
          <w:szCs w:val="24"/>
        </w:rPr>
        <w:br/>
      </w:r>
    </w:p>
    <w:p w:rsidR="002E1DC1" w:rsidRPr="00397339" w:rsidRDefault="002E1DC1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Gesta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Regum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Anglorum</w:t>
      </w:r>
      <w:proofErr w:type="spellEnd"/>
      <w:proofErr w:type="gramStart"/>
      <w:r w:rsidRPr="0039733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1847).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William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Malmesbury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(1090 – 1143).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109. 21.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William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Malmesbury’s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Chronicle of the Kings of England: From the earliest period to the reign of King Stephen. Based on the translation from the Latin by John Sharpe.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E1DC1" w:rsidRPr="00397339" w:rsidRDefault="002E1DC1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A Literary History of the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Ages. (1814)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Joseph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Berington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1B04F2" w:rsidRPr="00397339">
        <w:rPr>
          <w:rFonts w:ascii="Times New Roman" w:hAnsi="Times New Roman" w:cs="Times New Roman"/>
          <w:sz w:val="24"/>
          <w:szCs w:val="24"/>
        </w:rPr>
        <w:br/>
      </w:r>
      <w:r w:rsidRPr="00397339">
        <w:rPr>
          <w:rFonts w:ascii="Times New Roman" w:hAnsi="Times New Roman" w:cs="Times New Roman"/>
          <w:sz w:val="24"/>
          <w:szCs w:val="24"/>
        </w:rPr>
        <w:t xml:space="preserve">Shelf: C. 19. 12. </w:t>
      </w:r>
      <w:r w:rsidRPr="00397339">
        <w:rPr>
          <w:rFonts w:ascii="Times New Roman" w:hAnsi="Times New Roman" w:cs="Times New Roman"/>
          <w:sz w:val="24"/>
          <w:szCs w:val="24"/>
        </w:rPr>
        <w:br/>
        <w:t>From the close of Augustus to the 15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2E1DC1" w:rsidRPr="00397339" w:rsidRDefault="002E1DC1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Blair’s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Chronolgical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and historical tables, from creation to the present time. (1851).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John Blair. (1782)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19. 16.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Includes additions and corrections from the most authentic writers. The present volume has been reconstructed from a folio edition by John Sharpe and the revision of the manuscript by Henry Ellis.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D822C6" w:rsidRPr="00397339" w:rsidRDefault="00D822C6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Palaelogia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Chronica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: A Chronological Account of Ancient Time. (1677).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Robert Cary.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20. 16.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D822C6" w:rsidRPr="00397339" w:rsidRDefault="00D822C6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regno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di Napoli. (1753).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Pietro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Giannone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24. 3 – 6.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0115AB" w:rsidRPr="00397339" w:rsidRDefault="00D822C6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Chronicles Of the Crusades. </w:t>
      </w:r>
      <w:r w:rsidR="000115AB" w:rsidRPr="00397339">
        <w:rPr>
          <w:rFonts w:ascii="Times New Roman" w:hAnsi="Times New Roman" w:cs="Times New Roman"/>
          <w:sz w:val="24"/>
          <w:szCs w:val="24"/>
        </w:rPr>
        <w:t xml:space="preserve">(1848). </w:t>
      </w:r>
      <w:r w:rsidR="000115AB" w:rsidRPr="00397339">
        <w:rPr>
          <w:rFonts w:ascii="Times New Roman" w:hAnsi="Times New Roman" w:cs="Times New Roman"/>
          <w:sz w:val="24"/>
          <w:szCs w:val="24"/>
        </w:rPr>
        <w:br/>
        <w:t xml:space="preserve">Author: Henry Bohn. </w:t>
      </w:r>
      <w:r w:rsidR="000115AB" w:rsidRPr="00397339">
        <w:rPr>
          <w:rFonts w:ascii="Times New Roman" w:hAnsi="Times New Roman" w:cs="Times New Roman"/>
          <w:sz w:val="24"/>
          <w:szCs w:val="24"/>
        </w:rPr>
        <w:br/>
        <w:t xml:space="preserve">Shelf: C. 26. 24. </w:t>
      </w:r>
      <w:r w:rsidR="000115AB" w:rsidRPr="00397339">
        <w:rPr>
          <w:rFonts w:ascii="Times New Roman" w:hAnsi="Times New Roman" w:cs="Times New Roman"/>
          <w:sz w:val="24"/>
          <w:szCs w:val="24"/>
        </w:rPr>
        <w:br/>
        <w:t xml:space="preserve">Contemporary narratives of the Crusade of Richard Coeur de Lion by Richard Devizes and Geoffrey de </w:t>
      </w:r>
      <w:proofErr w:type="spellStart"/>
      <w:r w:rsidR="000115AB" w:rsidRPr="00397339">
        <w:rPr>
          <w:rFonts w:ascii="Times New Roman" w:hAnsi="Times New Roman" w:cs="Times New Roman"/>
          <w:sz w:val="24"/>
          <w:szCs w:val="24"/>
        </w:rPr>
        <w:t>Vinsauf</w:t>
      </w:r>
      <w:proofErr w:type="spell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 - translated from Latin. </w:t>
      </w:r>
      <w:r w:rsidR="002E1DC1" w:rsidRPr="00397339">
        <w:rPr>
          <w:rFonts w:ascii="Times New Roman" w:hAnsi="Times New Roman" w:cs="Times New Roman"/>
          <w:sz w:val="24"/>
          <w:szCs w:val="24"/>
        </w:rPr>
        <w:t xml:space="preserve"> </w:t>
      </w:r>
      <w:r w:rsidR="000115AB" w:rsidRPr="00397339">
        <w:rPr>
          <w:rFonts w:ascii="Times New Roman" w:hAnsi="Times New Roman" w:cs="Times New Roman"/>
          <w:sz w:val="24"/>
          <w:szCs w:val="24"/>
        </w:rPr>
        <w:t xml:space="preserve">Crusade of Saint </w:t>
      </w:r>
      <w:proofErr w:type="gramStart"/>
      <w:r w:rsidR="000115AB" w:rsidRPr="00397339">
        <w:rPr>
          <w:rFonts w:ascii="Times New Roman" w:hAnsi="Times New Roman" w:cs="Times New Roman"/>
          <w:sz w:val="24"/>
          <w:szCs w:val="24"/>
        </w:rPr>
        <w:t>Louis  -</w:t>
      </w:r>
      <w:proofErr w:type="gram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 translated from Old French. </w:t>
      </w:r>
      <w:r w:rsidR="000115AB" w:rsidRPr="00397339">
        <w:rPr>
          <w:rFonts w:ascii="Times New Roman" w:hAnsi="Times New Roman" w:cs="Times New Roman"/>
          <w:sz w:val="24"/>
          <w:szCs w:val="24"/>
        </w:rPr>
        <w:br/>
        <w:t xml:space="preserve">Geoffrey de </w:t>
      </w:r>
      <w:proofErr w:type="spellStart"/>
      <w:r w:rsidR="000115AB" w:rsidRPr="00397339">
        <w:rPr>
          <w:rFonts w:ascii="Times New Roman" w:hAnsi="Times New Roman" w:cs="Times New Roman"/>
          <w:sz w:val="24"/>
          <w:szCs w:val="24"/>
        </w:rPr>
        <w:t>Vinsauf</w:t>
      </w:r>
      <w:proofErr w:type="spell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 largely a Latin translation of </w:t>
      </w:r>
      <w:proofErr w:type="spellStart"/>
      <w:r w:rsidR="000115AB" w:rsidRPr="00397339">
        <w:rPr>
          <w:rFonts w:ascii="Times New Roman" w:hAnsi="Times New Roman" w:cs="Times New Roman"/>
          <w:sz w:val="24"/>
          <w:szCs w:val="24"/>
        </w:rPr>
        <w:t>Ambroise’s</w:t>
      </w:r>
      <w:proofErr w:type="spell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AB" w:rsidRPr="00397339">
        <w:rPr>
          <w:rFonts w:ascii="Times New Roman" w:hAnsi="Times New Roman" w:cs="Times New Roman"/>
          <w:sz w:val="24"/>
          <w:szCs w:val="24"/>
        </w:rPr>
        <w:t>L’estorie</w:t>
      </w:r>
      <w:proofErr w:type="spell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 de la guerre </w:t>
      </w:r>
      <w:proofErr w:type="spellStart"/>
      <w:r w:rsidR="000115AB" w:rsidRPr="00397339">
        <w:rPr>
          <w:rFonts w:ascii="Times New Roman" w:hAnsi="Times New Roman" w:cs="Times New Roman"/>
          <w:sz w:val="24"/>
          <w:szCs w:val="24"/>
        </w:rPr>
        <w:t>sainte</w:t>
      </w:r>
      <w:proofErr w:type="spellEnd"/>
      <w:r w:rsidR="000115AB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0115AB" w:rsidRPr="00397339">
        <w:rPr>
          <w:rFonts w:ascii="Times New Roman" w:hAnsi="Times New Roman" w:cs="Times New Roman"/>
          <w:sz w:val="24"/>
          <w:szCs w:val="24"/>
        </w:rPr>
        <w:br/>
      </w:r>
    </w:p>
    <w:p w:rsidR="000115AB" w:rsidRPr="00397339" w:rsidRDefault="000115AB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History of the Crusades for the recovery and the possession of the Holy Land. (1820).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Charles Mills.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27. 2 – 3.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FD1566" w:rsidRPr="00397339" w:rsidRDefault="000115AB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 xml:space="preserve">The Chronicles of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Enguerrand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Monstrelet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(1810).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Monstrelet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27. 20 – 32.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1390 – 1453.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Contains an account to the civil war between the houses or Orleans and Burgundy. The possession of Paris and Normandy by the English. </w:t>
      </w:r>
      <w:r w:rsidR="00FD1566" w:rsidRPr="00397339">
        <w:rPr>
          <w:rFonts w:ascii="Times New Roman" w:hAnsi="Times New Roman" w:cs="Times New Roman"/>
          <w:sz w:val="24"/>
          <w:szCs w:val="24"/>
        </w:rPr>
        <w:br/>
      </w:r>
    </w:p>
    <w:p w:rsidR="00E0612F" w:rsidRPr="00397339" w:rsidRDefault="00FD1566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History of Chivalry or Knighthood and its times. (1825). </w:t>
      </w:r>
      <w:r w:rsidRPr="00397339">
        <w:rPr>
          <w:rFonts w:ascii="Times New Roman" w:hAnsi="Times New Roman" w:cs="Times New Roman"/>
          <w:sz w:val="24"/>
          <w:szCs w:val="24"/>
        </w:rPr>
        <w:br/>
      </w:r>
      <w:r w:rsidR="00E0612F" w:rsidRPr="00397339">
        <w:rPr>
          <w:rFonts w:ascii="Times New Roman" w:hAnsi="Times New Roman" w:cs="Times New Roman"/>
          <w:sz w:val="24"/>
          <w:szCs w:val="24"/>
        </w:rPr>
        <w:t xml:space="preserve">Author: Charles Mills. </w:t>
      </w:r>
      <w:r w:rsidR="00E0612F" w:rsidRPr="00397339">
        <w:rPr>
          <w:rFonts w:ascii="Times New Roman" w:hAnsi="Times New Roman" w:cs="Times New Roman"/>
          <w:sz w:val="24"/>
          <w:szCs w:val="24"/>
        </w:rPr>
        <w:br/>
        <w:t>Shelf: C. 27. 4-5.</w:t>
      </w:r>
      <w:r w:rsidR="00E0612F" w:rsidRPr="00397339">
        <w:rPr>
          <w:rFonts w:ascii="Times New Roman" w:hAnsi="Times New Roman" w:cs="Times New Roman"/>
          <w:sz w:val="24"/>
          <w:szCs w:val="24"/>
        </w:rPr>
        <w:br/>
      </w:r>
    </w:p>
    <w:p w:rsidR="00E0612F" w:rsidRPr="00397339" w:rsidRDefault="00E0612F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History of the Battle of Agincourt. (1827).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Sir Nicholas Harris.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29. 23.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Expedition of Henry VI into France. Roll of men at arms in the English army.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E0612F" w:rsidRPr="00397339" w:rsidRDefault="00E0612F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View of the state of Europe during the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Ages. (1818).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Henry Hallam.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37. 1. 2.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E0612F" w:rsidRPr="00397339" w:rsidRDefault="00E0612F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General History of Ireland from the earliest accounts to the close of the 12</w:t>
      </w:r>
      <w:r w:rsidRPr="00397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39">
        <w:rPr>
          <w:rFonts w:ascii="Times New Roman" w:hAnsi="Times New Roman" w:cs="Times New Roman"/>
          <w:sz w:val="24"/>
          <w:szCs w:val="24"/>
        </w:rPr>
        <w:t xml:space="preserve"> c. (1778).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Sylvester O’Halloran.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C. 37. 17 – 18.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024D17" w:rsidRPr="00397339" w:rsidRDefault="00E0612F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The History of the Anglo-Saxons. (1807). ~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Sharon Turner.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</w:t>
      </w:r>
      <w:r w:rsidR="00024D17" w:rsidRPr="00397339">
        <w:rPr>
          <w:rFonts w:ascii="Times New Roman" w:hAnsi="Times New Roman" w:cs="Times New Roman"/>
          <w:sz w:val="24"/>
          <w:szCs w:val="24"/>
        </w:rPr>
        <w:t xml:space="preserve">C. 38. 20. </w:t>
      </w:r>
      <w:r w:rsidR="00024D17" w:rsidRPr="00397339">
        <w:rPr>
          <w:rFonts w:ascii="Times New Roman" w:hAnsi="Times New Roman" w:cs="Times New Roman"/>
          <w:sz w:val="24"/>
          <w:szCs w:val="24"/>
        </w:rPr>
        <w:br/>
      </w:r>
    </w:p>
    <w:p w:rsidR="00024D17" w:rsidRPr="00397339" w:rsidRDefault="00024D17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Rotuli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Litterarum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Clausarum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Londinensi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asservati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(1844).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Record Commissioner Publications, 15.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42.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 letter stored in the Tower of London, 1224 – 1227.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EE2C53" w:rsidRPr="00397339" w:rsidRDefault="00024D17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Facsimiles of national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mauscripts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from </w:t>
      </w:r>
      <w:r w:rsidR="00EE2C53" w:rsidRPr="00397339">
        <w:rPr>
          <w:rFonts w:ascii="Times New Roman" w:hAnsi="Times New Roman" w:cs="Times New Roman"/>
          <w:sz w:val="24"/>
          <w:szCs w:val="24"/>
        </w:rPr>
        <w:t xml:space="preserve">William the Conqueror to Queen Anne. (1865). </w:t>
      </w:r>
      <w:r w:rsidR="00EE2C53" w:rsidRPr="00397339">
        <w:rPr>
          <w:rFonts w:ascii="Times New Roman" w:hAnsi="Times New Roman" w:cs="Times New Roman"/>
          <w:sz w:val="24"/>
          <w:szCs w:val="24"/>
        </w:rPr>
        <w:br/>
        <w:t xml:space="preserve">Shelf: C. 42. 16. </w:t>
      </w:r>
      <w:r w:rsidR="00EE2C53" w:rsidRPr="00397339">
        <w:rPr>
          <w:rFonts w:ascii="Times New Roman" w:hAnsi="Times New Roman" w:cs="Times New Roman"/>
          <w:sz w:val="24"/>
          <w:szCs w:val="24"/>
        </w:rPr>
        <w:br/>
      </w:r>
    </w:p>
    <w:p w:rsidR="00C222D7" w:rsidRPr="00397339" w:rsidRDefault="00EE2C53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>A System of Chronology. (1</w:t>
      </w:r>
      <w:r w:rsidR="00C222D7" w:rsidRPr="00397339">
        <w:rPr>
          <w:rFonts w:ascii="Times New Roman" w:hAnsi="Times New Roman" w:cs="Times New Roman"/>
          <w:sz w:val="24"/>
          <w:szCs w:val="24"/>
        </w:rPr>
        <w:t xml:space="preserve">784). </w:t>
      </w:r>
      <w:r w:rsidR="00C222D7" w:rsidRPr="00397339">
        <w:rPr>
          <w:rFonts w:ascii="Times New Roman" w:hAnsi="Times New Roman" w:cs="Times New Roman"/>
          <w:sz w:val="24"/>
          <w:szCs w:val="24"/>
        </w:rPr>
        <w:br/>
        <w:t xml:space="preserve">Author: James </w:t>
      </w:r>
      <w:proofErr w:type="spellStart"/>
      <w:r w:rsidR="00C222D7" w:rsidRPr="00397339">
        <w:rPr>
          <w:rFonts w:ascii="Times New Roman" w:hAnsi="Times New Roman" w:cs="Times New Roman"/>
          <w:sz w:val="24"/>
          <w:szCs w:val="24"/>
        </w:rPr>
        <w:t>Playfair</w:t>
      </w:r>
      <w:proofErr w:type="spellEnd"/>
      <w:r w:rsidR="00C222D7" w:rsidRPr="00397339">
        <w:rPr>
          <w:rFonts w:ascii="Times New Roman" w:hAnsi="Times New Roman" w:cs="Times New Roman"/>
          <w:sz w:val="24"/>
          <w:szCs w:val="24"/>
        </w:rPr>
        <w:t xml:space="preserve">. </w:t>
      </w:r>
      <w:r w:rsidR="00C222D7" w:rsidRPr="00397339">
        <w:rPr>
          <w:rFonts w:ascii="Times New Roman" w:hAnsi="Times New Roman" w:cs="Times New Roman"/>
          <w:sz w:val="24"/>
          <w:szCs w:val="24"/>
        </w:rPr>
        <w:br/>
        <w:t xml:space="preserve">Shelf: C. 42. 2. </w:t>
      </w:r>
      <w:r w:rsidR="00C222D7" w:rsidRPr="00397339">
        <w:rPr>
          <w:rFonts w:ascii="Times New Roman" w:hAnsi="Times New Roman" w:cs="Times New Roman"/>
          <w:sz w:val="24"/>
          <w:szCs w:val="24"/>
        </w:rPr>
        <w:br/>
        <w:t xml:space="preserve">Contains a list of eclipses before the Christian era and all eclipses from A.D. 1 – A.D. 1900. </w:t>
      </w:r>
      <w:r w:rsidR="00C222D7" w:rsidRPr="00397339">
        <w:rPr>
          <w:rFonts w:ascii="Times New Roman" w:hAnsi="Times New Roman" w:cs="Times New Roman"/>
          <w:sz w:val="24"/>
          <w:szCs w:val="24"/>
        </w:rPr>
        <w:br/>
      </w:r>
    </w:p>
    <w:p w:rsidR="00965CAC" w:rsidRPr="00397339" w:rsidRDefault="00134C5E" w:rsidP="002E1D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7339">
        <w:rPr>
          <w:rFonts w:ascii="Times New Roman" w:hAnsi="Times New Roman" w:cs="Times New Roman"/>
          <w:sz w:val="24"/>
          <w:szCs w:val="24"/>
        </w:rPr>
        <w:lastRenderedPageBreak/>
        <w:t>Calendarium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Rotulorum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Patentium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Londinsensi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 xml:space="preserve">. (1802).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Series: Public Record Office.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C. 42.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Debt Rolls – 1154 – 1399.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965CAC" w:rsidRPr="00397339" w:rsidRDefault="00965CAC" w:rsidP="00965CAC">
      <w:pPr>
        <w:rPr>
          <w:rFonts w:ascii="Times New Roman" w:hAnsi="Times New Roman" w:cs="Times New Roman"/>
          <w:sz w:val="24"/>
          <w:szCs w:val="24"/>
        </w:rPr>
      </w:pPr>
    </w:p>
    <w:p w:rsidR="00965CAC" w:rsidRPr="00397339" w:rsidRDefault="00965CAC" w:rsidP="00965CAC">
      <w:pPr>
        <w:rPr>
          <w:rFonts w:ascii="Times New Roman" w:hAnsi="Times New Roman" w:cs="Times New Roman"/>
          <w:sz w:val="24"/>
          <w:szCs w:val="24"/>
        </w:rPr>
      </w:pPr>
    </w:p>
    <w:p w:rsidR="00965CAC" w:rsidRPr="00397339" w:rsidRDefault="00965CAC" w:rsidP="00965CAC">
      <w:pPr>
        <w:rPr>
          <w:rFonts w:ascii="Times New Roman" w:hAnsi="Times New Roman" w:cs="Times New Roman"/>
          <w:sz w:val="24"/>
          <w:szCs w:val="24"/>
        </w:rPr>
      </w:pPr>
    </w:p>
    <w:p w:rsidR="001B54B0" w:rsidRDefault="001B54B0" w:rsidP="00965CAC">
      <w:pPr>
        <w:rPr>
          <w:rFonts w:ascii="Times New Roman" w:hAnsi="Times New Roman" w:cs="Times New Roman"/>
          <w:sz w:val="24"/>
          <w:szCs w:val="24"/>
        </w:rPr>
      </w:pPr>
    </w:p>
    <w:p w:rsidR="00FA6104" w:rsidRDefault="00FA6104" w:rsidP="00965CAC">
      <w:pPr>
        <w:rPr>
          <w:rFonts w:ascii="Times New Roman" w:hAnsi="Times New Roman" w:cs="Times New Roman"/>
          <w:sz w:val="24"/>
          <w:szCs w:val="24"/>
        </w:rPr>
      </w:pPr>
    </w:p>
    <w:p w:rsidR="00FA6104" w:rsidRDefault="00FA6104" w:rsidP="00965CAC">
      <w:pPr>
        <w:rPr>
          <w:rFonts w:ascii="Times New Roman" w:hAnsi="Times New Roman" w:cs="Times New Roman"/>
          <w:sz w:val="24"/>
          <w:szCs w:val="24"/>
        </w:rPr>
      </w:pPr>
    </w:p>
    <w:p w:rsidR="00FA6104" w:rsidRDefault="00FA6104" w:rsidP="00965CAC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965CAC" w:rsidRPr="001B54B0" w:rsidRDefault="00965CAC" w:rsidP="001B54B0">
      <w:pPr>
        <w:pStyle w:val="Heading2"/>
        <w:rPr>
          <w:b/>
          <w:sz w:val="32"/>
          <w:szCs w:val="32"/>
          <w:u w:val="single"/>
        </w:rPr>
      </w:pPr>
      <w:bookmarkStart w:id="6" w:name="_Toc487967290"/>
      <w:proofErr w:type="gramStart"/>
      <w:r w:rsidRPr="001B54B0">
        <w:rPr>
          <w:b/>
          <w:color w:val="000000" w:themeColor="text1"/>
          <w:sz w:val="32"/>
          <w:szCs w:val="32"/>
          <w:u w:val="single"/>
        </w:rPr>
        <w:t>More recent secondary literature.</w:t>
      </w:r>
      <w:bookmarkEnd w:id="6"/>
      <w:proofErr w:type="gramEnd"/>
      <w:r w:rsidRPr="001B54B0">
        <w:rPr>
          <w:b/>
          <w:color w:val="000000" w:themeColor="text1"/>
          <w:sz w:val="32"/>
          <w:szCs w:val="32"/>
          <w:u w:val="single"/>
        </w:rPr>
        <w:t xml:space="preserve"> </w:t>
      </w:r>
      <w:r w:rsidR="003225DA">
        <w:rPr>
          <w:b/>
          <w:color w:val="000000" w:themeColor="text1"/>
          <w:sz w:val="32"/>
          <w:szCs w:val="32"/>
          <w:u w:val="single"/>
        </w:rPr>
        <w:br/>
      </w:r>
    </w:p>
    <w:p w:rsidR="006F12A2" w:rsidRPr="00397339" w:rsidRDefault="00965CAC" w:rsidP="006F12A2">
      <w:pPr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397339">
        <w:rPr>
          <w:rFonts w:ascii="Times New Roman" w:hAnsi="Times New Roman" w:cs="Times New Roman"/>
          <w:b/>
          <w:sz w:val="24"/>
          <w:szCs w:val="24"/>
        </w:rPr>
        <w:t>H0  -</w:t>
      </w:r>
      <w:proofErr w:type="gramEnd"/>
      <w:r w:rsidRPr="00397339">
        <w:rPr>
          <w:rFonts w:ascii="Times New Roman" w:hAnsi="Times New Roman" w:cs="Times New Roman"/>
          <w:b/>
          <w:sz w:val="24"/>
          <w:szCs w:val="24"/>
        </w:rPr>
        <w:t xml:space="preserve"> British History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Bay 38 &amp; 40. </w:t>
      </w:r>
      <w:r w:rsidRPr="00397339">
        <w:rPr>
          <w:rFonts w:ascii="Times New Roman" w:hAnsi="Times New Roman" w:cs="Times New Roman"/>
          <w:b/>
          <w:sz w:val="24"/>
          <w:szCs w:val="24"/>
        </w:rPr>
        <w:br/>
      </w:r>
      <w:r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Covers more modern secondary works in which historians are focusing on the medieval period. </w:t>
      </w:r>
      <w:r w:rsidR="006F12A2" w:rsidRPr="00397339">
        <w:rPr>
          <w:rFonts w:ascii="Times New Roman" w:hAnsi="Times New Roman" w:cs="Times New Roman"/>
          <w:b/>
          <w:sz w:val="24"/>
          <w:szCs w:val="24"/>
        </w:rPr>
        <w:br/>
        <w:t xml:space="preserve">Some examples: </w:t>
      </w:r>
    </w:p>
    <w:p w:rsidR="006F12A2" w:rsidRPr="00397339" w:rsidRDefault="006F12A2" w:rsidP="006F12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English Rural Society, 1200 – 1350. (1969).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J. W.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Titow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H03 (330). TIT.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6F12A2" w:rsidRPr="00397339" w:rsidRDefault="006F12A2" w:rsidP="006F12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Bosworth Field: From Medieval to Tudor England. (1966). </w:t>
      </w:r>
      <w:r w:rsidRPr="00397339">
        <w:rPr>
          <w:rFonts w:ascii="Times New Roman" w:hAnsi="Times New Roman" w:cs="Times New Roman"/>
          <w:sz w:val="24"/>
          <w:szCs w:val="24"/>
        </w:rPr>
        <w:br/>
        <w:t>Author: Alfred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Leslie. </w:t>
      </w:r>
      <w:proofErr w:type="spellStart"/>
      <w:r w:rsidRPr="00397339">
        <w:rPr>
          <w:rFonts w:ascii="Times New Roman" w:hAnsi="Times New Roman" w:cs="Times New Roman"/>
          <w:sz w:val="24"/>
          <w:szCs w:val="24"/>
        </w:rPr>
        <w:t>Rowse</w:t>
      </w:r>
      <w:proofErr w:type="spellEnd"/>
      <w:r w:rsidRPr="00397339">
        <w:rPr>
          <w:rFonts w:ascii="Times New Roman" w:hAnsi="Times New Roman" w:cs="Times New Roman"/>
          <w:sz w:val="24"/>
          <w:szCs w:val="24"/>
        </w:rPr>
        <w:t>.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H043. R0W.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6F12A2" w:rsidRPr="00397339" w:rsidRDefault="006F12A2" w:rsidP="006F12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Early Charters of Eastern England. (1966).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R. C. Hart.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H01. (333).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6F12A2" w:rsidRPr="00397339" w:rsidRDefault="006F12A2" w:rsidP="006F12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Medieval Borough: Studies on its origins and constitutional history. (1936).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James Tait.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H02. (352). TAI.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6F12A2" w:rsidRPr="00397339" w:rsidRDefault="006F12A2" w:rsidP="006F12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lastRenderedPageBreak/>
        <w:t>Domesday Book through nine centuries. (1986)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Elizabeth., M. Hallam. 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Shelf: H02. HALL. 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AC761D" w:rsidRPr="00AC761D" w:rsidRDefault="006F12A2" w:rsidP="00E247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7339">
        <w:rPr>
          <w:rFonts w:ascii="Times New Roman" w:hAnsi="Times New Roman" w:cs="Times New Roman"/>
          <w:sz w:val="24"/>
          <w:szCs w:val="24"/>
        </w:rPr>
        <w:t xml:space="preserve">The English Secular Cathedrals in the </w:t>
      </w:r>
      <w:proofErr w:type="gramStart"/>
      <w:r w:rsidRPr="00397339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397339">
        <w:rPr>
          <w:rFonts w:ascii="Times New Roman" w:hAnsi="Times New Roman" w:cs="Times New Roman"/>
          <w:sz w:val="24"/>
          <w:szCs w:val="24"/>
        </w:rPr>
        <w:t xml:space="preserve"> Ages: A Constitutional Study With Special Reference To The Fourteenth Century. (1949). </w:t>
      </w:r>
      <w:r w:rsidRPr="00397339">
        <w:rPr>
          <w:rFonts w:ascii="Times New Roman" w:hAnsi="Times New Roman" w:cs="Times New Roman"/>
          <w:sz w:val="24"/>
          <w:szCs w:val="24"/>
        </w:rPr>
        <w:br/>
        <w:t xml:space="preserve">Author: Kathleen Edwards. </w:t>
      </w:r>
      <w:r w:rsidRPr="00397339">
        <w:rPr>
          <w:rFonts w:ascii="Times New Roman" w:hAnsi="Times New Roman" w:cs="Times New Roman"/>
          <w:sz w:val="24"/>
          <w:szCs w:val="24"/>
        </w:rPr>
        <w:br/>
        <w:t>Shelf: H03. (274). EDW.</w:t>
      </w:r>
      <w:r w:rsidRPr="00397339">
        <w:rPr>
          <w:rFonts w:ascii="Times New Roman" w:hAnsi="Times New Roman" w:cs="Times New Roman"/>
          <w:sz w:val="24"/>
          <w:szCs w:val="24"/>
        </w:rPr>
        <w:br/>
      </w:r>
    </w:p>
    <w:p w:rsidR="00AC761D" w:rsidRDefault="00AC761D" w:rsidP="00AC76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761D" w:rsidRDefault="00AC761D" w:rsidP="00AC76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761D" w:rsidRDefault="00AC761D" w:rsidP="00AC76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761D" w:rsidRDefault="00AC761D" w:rsidP="00AC76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E1DC1" w:rsidRPr="00E76E48" w:rsidRDefault="00AC761D" w:rsidP="00AC761D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87967291"/>
      <w:r w:rsidRPr="00AC761D">
        <w:rPr>
          <w:b/>
          <w:color w:val="000000" w:themeColor="text1"/>
          <w:sz w:val="32"/>
          <w:szCs w:val="32"/>
          <w:u w:val="single"/>
        </w:rPr>
        <w:t xml:space="preserve">Sections not covered. </w:t>
      </w:r>
      <w:r>
        <w:rPr>
          <w:b/>
          <w:color w:val="000000" w:themeColor="text1"/>
          <w:sz w:val="32"/>
          <w:szCs w:val="32"/>
          <w:u w:val="single"/>
        </w:rPr>
        <w:br/>
      </w:r>
      <w:r>
        <w:rPr>
          <w:b/>
          <w:color w:val="000000" w:themeColor="text1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Devon and Exeter Institute boasts a large collection of books and unfortunately there was not time to cover the entire collection. However, below is a list of the library categories not covered which may be of interest 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some medievalists to explore in more detail. 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A – Theology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D – English Lit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E – Reference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F – Fiction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G – Travel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– I – Philosophy, Law and Statutes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J – Science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Section K – Classics – I did look at this section and there was no medieval material here. 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L- Arts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Section N – Natural History – Again I briefly looked through this section and could not identify any medieval material. However, this perhaps needs looking at in more depth by someone who has a greater knowledge of Natural History. 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Section O – Biography.</w:t>
      </w:r>
      <w:bookmarkEnd w:id="7"/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E4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0612F" w:rsidRPr="00AC761D">
        <w:rPr>
          <w:b/>
          <w:color w:val="000000" w:themeColor="text1"/>
          <w:sz w:val="32"/>
          <w:szCs w:val="32"/>
          <w:u w:val="single"/>
        </w:rPr>
        <w:br/>
      </w:r>
      <w:r w:rsidR="002E1DC1" w:rsidRPr="00AC761D">
        <w:rPr>
          <w:b/>
          <w:color w:val="000000" w:themeColor="text1"/>
          <w:sz w:val="32"/>
          <w:szCs w:val="32"/>
          <w:u w:val="single"/>
        </w:rPr>
        <w:br/>
      </w:r>
    </w:p>
    <w:sectPr w:rsidR="002E1DC1" w:rsidRPr="00E76E4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A3" w:rsidRDefault="00BC14A3" w:rsidP="001B54B0">
      <w:pPr>
        <w:spacing w:after="0" w:line="240" w:lineRule="auto"/>
      </w:pPr>
      <w:r>
        <w:separator/>
      </w:r>
    </w:p>
  </w:endnote>
  <w:endnote w:type="continuationSeparator" w:id="0">
    <w:p w:rsidR="00BC14A3" w:rsidRDefault="00BC14A3" w:rsidP="001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1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4B0" w:rsidRDefault="001B5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54B0" w:rsidRDefault="001B5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A3" w:rsidRDefault="00BC14A3" w:rsidP="001B54B0">
      <w:pPr>
        <w:spacing w:after="0" w:line="240" w:lineRule="auto"/>
      </w:pPr>
      <w:r>
        <w:separator/>
      </w:r>
    </w:p>
  </w:footnote>
  <w:footnote w:type="continuationSeparator" w:id="0">
    <w:p w:rsidR="00BC14A3" w:rsidRDefault="00BC14A3" w:rsidP="001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A6"/>
    <w:multiLevelType w:val="hybridMultilevel"/>
    <w:tmpl w:val="1C486EFE"/>
    <w:lvl w:ilvl="0" w:tplc="1AA8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0B7D"/>
    <w:multiLevelType w:val="hybridMultilevel"/>
    <w:tmpl w:val="7F9AC344"/>
    <w:lvl w:ilvl="0" w:tplc="816C7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93F"/>
    <w:multiLevelType w:val="hybridMultilevel"/>
    <w:tmpl w:val="4D50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1F7"/>
    <w:multiLevelType w:val="hybridMultilevel"/>
    <w:tmpl w:val="D066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1311"/>
    <w:multiLevelType w:val="hybridMultilevel"/>
    <w:tmpl w:val="A12C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B17"/>
    <w:multiLevelType w:val="hybridMultilevel"/>
    <w:tmpl w:val="E90E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61FFF"/>
    <w:multiLevelType w:val="hybridMultilevel"/>
    <w:tmpl w:val="1C486EFE"/>
    <w:lvl w:ilvl="0" w:tplc="1AA8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34DB2"/>
    <w:multiLevelType w:val="hybridMultilevel"/>
    <w:tmpl w:val="B3CA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7078"/>
    <w:multiLevelType w:val="hybridMultilevel"/>
    <w:tmpl w:val="3D60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1ED8"/>
    <w:multiLevelType w:val="hybridMultilevel"/>
    <w:tmpl w:val="2BAA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A"/>
    <w:rsid w:val="000115AB"/>
    <w:rsid w:val="00024D17"/>
    <w:rsid w:val="000530C9"/>
    <w:rsid w:val="000F4849"/>
    <w:rsid w:val="000F68C8"/>
    <w:rsid w:val="00114DDE"/>
    <w:rsid w:val="00134C5E"/>
    <w:rsid w:val="001B04F2"/>
    <w:rsid w:val="001B54B0"/>
    <w:rsid w:val="001D7EDB"/>
    <w:rsid w:val="001F36F5"/>
    <w:rsid w:val="00256E2A"/>
    <w:rsid w:val="00271F87"/>
    <w:rsid w:val="002C5D98"/>
    <w:rsid w:val="002E1DC1"/>
    <w:rsid w:val="00305BA3"/>
    <w:rsid w:val="003225DA"/>
    <w:rsid w:val="00360821"/>
    <w:rsid w:val="00384E40"/>
    <w:rsid w:val="00386251"/>
    <w:rsid w:val="00397339"/>
    <w:rsid w:val="003C028C"/>
    <w:rsid w:val="003D65CE"/>
    <w:rsid w:val="004209F2"/>
    <w:rsid w:val="004703A3"/>
    <w:rsid w:val="00474FB6"/>
    <w:rsid w:val="004A049C"/>
    <w:rsid w:val="004A056B"/>
    <w:rsid w:val="004D2528"/>
    <w:rsid w:val="004E35C4"/>
    <w:rsid w:val="004E6C84"/>
    <w:rsid w:val="005662C2"/>
    <w:rsid w:val="005760DB"/>
    <w:rsid w:val="005C1C94"/>
    <w:rsid w:val="0063743B"/>
    <w:rsid w:val="0069098A"/>
    <w:rsid w:val="006F12A2"/>
    <w:rsid w:val="0073059A"/>
    <w:rsid w:val="007324F2"/>
    <w:rsid w:val="00746F01"/>
    <w:rsid w:val="00906102"/>
    <w:rsid w:val="00965CAC"/>
    <w:rsid w:val="009E3F65"/>
    <w:rsid w:val="00A44B62"/>
    <w:rsid w:val="00A82070"/>
    <w:rsid w:val="00AC761D"/>
    <w:rsid w:val="00B43DD9"/>
    <w:rsid w:val="00B801A3"/>
    <w:rsid w:val="00B826BA"/>
    <w:rsid w:val="00B86836"/>
    <w:rsid w:val="00BA24A1"/>
    <w:rsid w:val="00BC14A3"/>
    <w:rsid w:val="00C222D7"/>
    <w:rsid w:val="00C31896"/>
    <w:rsid w:val="00C35909"/>
    <w:rsid w:val="00C62FE5"/>
    <w:rsid w:val="00CF2484"/>
    <w:rsid w:val="00D409F6"/>
    <w:rsid w:val="00D822C6"/>
    <w:rsid w:val="00D82CB5"/>
    <w:rsid w:val="00DA2FAA"/>
    <w:rsid w:val="00DB797A"/>
    <w:rsid w:val="00E0612F"/>
    <w:rsid w:val="00E2476C"/>
    <w:rsid w:val="00E32A1F"/>
    <w:rsid w:val="00E564D8"/>
    <w:rsid w:val="00E645B7"/>
    <w:rsid w:val="00E76B5B"/>
    <w:rsid w:val="00E76E48"/>
    <w:rsid w:val="00EA14FF"/>
    <w:rsid w:val="00EE2C53"/>
    <w:rsid w:val="00F56AD2"/>
    <w:rsid w:val="00FA6104"/>
    <w:rsid w:val="00FC3F7A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24A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4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A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B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5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5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4B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54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0"/>
    <w:rPr>
      <w:rFonts w:ascii="Segoe UI" w:hAnsi="Segoe UI" w:cs="Segoe UI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A14F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14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14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24A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4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A2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B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B5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5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4B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B54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B0"/>
    <w:rPr>
      <w:rFonts w:ascii="Segoe UI" w:hAnsi="Segoe UI" w:cs="Segoe UI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A14F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14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F70C-6EDB-4FEE-8865-CA16129B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Cooper</dc:creator>
  <cp:lastModifiedBy>Rider, Catherine</cp:lastModifiedBy>
  <cp:revision>3</cp:revision>
  <dcterms:created xsi:type="dcterms:W3CDTF">2017-07-19T13:36:00Z</dcterms:created>
  <dcterms:modified xsi:type="dcterms:W3CDTF">2017-07-19T13:40:00Z</dcterms:modified>
</cp:coreProperties>
</file>